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167" w:rsidRPr="00D65A14" w:rsidRDefault="00496007" w:rsidP="00F009CC">
      <w:pPr>
        <w:shd w:val="clear" w:color="auto" w:fill="808080" w:themeFill="background1" w:themeFillShade="80"/>
        <w:jc w:val="center"/>
        <w:rPr>
          <w:rFonts w:eastAsia="Microsoft YaHei"/>
          <w:b/>
          <w:color w:val="FFFFFF" w:themeColor="background1"/>
          <w:sz w:val="22"/>
          <w:szCs w:val="22"/>
        </w:rPr>
      </w:pPr>
      <w:r>
        <w:rPr>
          <w:rFonts w:eastAsia="Microsoft YaHei"/>
          <w:b/>
          <w:color w:val="FFFFFF" w:themeColor="background1"/>
          <w:sz w:val="22"/>
          <w:szCs w:val="22"/>
        </w:rPr>
        <w:t xml:space="preserve">CONTRATO </w:t>
      </w:r>
      <w:proofErr w:type="gramStart"/>
      <w:r>
        <w:rPr>
          <w:rFonts w:eastAsia="Microsoft YaHei"/>
          <w:b/>
          <w:color w:val="FFFFFF" w:themeColor="background1"/>
          <w:sz w:val="22"/>
          <w:szCs w:val="22"/>
        </w:rPr>
        <w:t xml:space="preserve">DE </w:t>
      </w:r>
      <w:r w:rsidR="00C8530E">
        <w:rPr>
          <w:rFonts w:eastAsia="Microsoft YaHei"/>
          <w:b/>
          <w:color w:val="FFFFFF" w:themeColor="background1"/>
          <w:sz w:val="22"/>
          <w:szCs w:val="22"/>
        </w:rPr>
        <w:t xml:space="preserve"> </w:t>
      </w:r>
      <w:r w:rsidR="003B5549">
        <w:rPr>
          <w:rFonts w:eastAsia="Microsoft YaHei"/>
          <w:b/>
          <w:color w:val="FFFFFF" w:themeColor="background1"/>
          <w:sz w:val="22"/>
          <w:szCs w:val="22"/>
        </w:rPr>
        <w:t>FORNECIMENTO</w:t>
      </w:r>
      <w:proofErr w:type="gramEnd"/>
      <w:r w:rsidR="003B5549">
        <w:rPr>
          <w:rFonts w:eastAsia="Microsoft YaHei"/>
          <w:b/>
          <w:color w:val="FFFFFF" w:themeColor="background1"/>
          <w:sz w:val="22"/>
          <w:szCs w:val="22"/>
        </w:rPr>
        <w:t xml:space="preserve"> </w:t>
      </w:r>
      <w:r w:rsidR="005F3A7F">
        <w:rPr>
          <w:rFonts w:eastAsia="Microsoft YaHei"/>
          <w:b/>
          <w:color w:val="FFFFFF" w:themeColor="background1"/>
          <w:sz w:val="22"/>
          <w:szCs w:val="22"/>
        </w:rPr>
        <w:t>Nº 208</w:t>
      </w:r>
      <w:r w:rsidR="00C96167" w:rsidRPr="00D65A14">
        <w:rPr>
          <w:rFonts w:eastAsia="Microsoft YaHei"/>
          <w:b/>
          <w:color w:val="FFFFFF" w:themeColor="background1"/>
          <w:sz w:val="22"/>
          <w:szCs w:val="22"/>
        </w:rPr>
        <w:t>/2020</w:t>
      </w:r>
    </w:p>
    <w:p w:rsidR="00C96167" w:rsidRPr="00D65A14" w:rsidRDefault="00C96167" w:rsidP="00F009CC">
      <w:pPr>
        <w:pStyle w:val="Ttulo7"/>
        <w:rPr>
          <w:rFonts w:ascii="Times New Roman" w:hAnsi="Times New Roman"/>
          <w:b w:val="0"/>
          <w:i/>
          <w:szCs w:val="22"/>
          <w:u w:val="none"/>
        </w:rPr>
      </w:pPr>
    </w:p>
    <w:p w:rsidR="00C96167" w:rsidRPr="00D65A14" w:rsidRDefault="00C96167" w:rsidP="00F009CC">
      <w:pPr>
        <w:pStyle w:val="Ttulo7"/>
        <w:rPr>
          <w:rFonts w:ascii="Times New Roman" w:hAnsi="Times New Roman"/>
          <w:szCs w:val="22"/>
          <w:u w:val="none"/>
        </w:rPr>
      </w:pPr>
      <w:r w:rsidRPr="00D65A14">
        <w:rPr>
          <w:rFonts w:ascii="Times New Roman" w:hAnsi="Times New Roman"/>
          <w:b w:val="0"/>
          <w:szCs w:val="22"/>
          <w:u w:val="none"/>
        </w:rPr>
        <w:t>Processo</w:t>
      </w:r>
      <w:r w:rsidR="00BE6876" w:rsidRPr="00D65A14">
        <w:rPr>
          <w:rFonts w:ascii="Times New Roman" w:hAnsi="Times New Roman"/>
          <w:b w:val="0"/>
          <w:szCs w:val="22"/>
          <w:u w:val="none"/>
        </w:rPr>
        <w:t xml:space="preserve"> Administra</w:t>
      </w:r>
      <w:r w:rsidR="001B70F4" w:rsidRPr="00D65A14">
        <w:rPr>
          <w:rFonts w:ascii="Times New Roman" w:hAnsi="Times New Roman"/>
          <w:b w:val="0"/>
          <w:szCs w:val="22"/>
          <w:u w:val="none"/>
        </w:rPr>
        <w:t xml:space="preserve">tivo </w:t>
      </w:r>
      <w:r w:rsidRPr="00D65A14">
        <w:rPr>
          <w:rFonts w:ascii="Times New Roman" w:hAnsi="Times New Roman"/>
          <w:b w:val="0"/>
          <w:szCs w:val="22"/>
          <w:u w:val="none"/>
        </w:rPr>
        <w:t xml:space="preserve">nº.: </w:t>
      </w:r>
      <w:r w:rsidR="00BE6876" w:rsidRPr="00D65A14">
        <w:rPr>
          <w:rFonts w:ascii="Times New Roman" w:hAnsi="Times New Roman"/>
          <w:szCs w:val="22"/>
          <w:u w:val="none"/>
        </w:rPr>
        <w:t>0</w:t>
      </w:r>
      <w:r w:rsidR="00F746F7">
        <w:rPr>
          <w:rFonts w:ascii="Times New Roman" w:hAnsi="Times New Roman"/>
          <w:szCs w:val="22"/>
          <w:u w:val="none"/>
        </w:rPr>
        <w:t>63</w:t>
      </w:r>
      <w:r w:rsidRPr="00D65A14">
        <w:rPr>
          <w:rFonts w:ascii="Times New Roman" w:hAnsi="Times New Roman"/>
          <w:szCs w:val="22"/>
          <w:u w:val="none"/>
        </w:rPr>
        <w:t>/2020</w:t>
      </w:r>
    </w:p>
    <w:p w:rsidR="00C96167" w:rsidRPr="00D65A14" w:rsidRDefault="00BE6876" w:rsidP="00F009CC">
      <w:pPr>
        <w:pStyle w:val="Ttulo7"/>
        <w:rPr>
          <w:rFonts w:ascii="Times New Roman" w:hAnsi="Times New Roman"/>
          <w:b w:val="0"/>
          <w:szCs w:val="22"/>
          <w:u w:val="none"/>
        </w:rPr>
      </w:pPr>
      <w:r w:rsidRPr="00D65A14">
        <w:rPr>
          <w:rFonts w:ascii="Times New Roman" w:hAnsi="Times New Roman"/>
          <w:b w:val="0"/>
          <w:szCs w:val="22"/>
          <w:u w:val="none"/>
        </w:rPr>
        <w:t>Dispensa de Licitação</w:t>
      </w:r>
      <w:r w:rsidR="00B34F11" w:rsidRPr="00D65A14">
        <w:rPr>
          <w:rFonts w:ascii="Times New Roman" w:hAnsi="Times New Roman"/>
          <w:b w:val="0"/>
          <w:szCs w:val="22"/>
          <w:u w:val="none"/>
        </w:rPr>
        <w:t xml:space="preserve"> nº.: </w:t>
      </w:r>
      <w:r w:rsidR="00F746F7">
        <w:rPr>
          <w:rFonts w:ascii="Times New Roman" w:hAnsi="Times New Roman"/>
          <w:szCs w:val="22"/>
          <w:u w:val="none"/>
        </w:rPr>
        <w:t>012</w:t>
      </w:r>
      <w:r w:rsidR="00B34F11" w:rsidRPr="00D65A14">
        <w:rPr>
          <w:rFonts w:ascii="Times New Roman" w:hAnsi="Times New Roman"/>
          <w:szCs w:val="22"/>
          <w:u w:val="none"/>
        </w:rPr>
        <w:t>/2020</w:t>
      </w:r>
    </w:p>
    <w:p w:rsidR="00C96167" w:rsidRPr="00D65A14" w:rsidRDefault="00BE6876" w:rsidP="00F009CC">
      <w:pPr>
        <w:rPr>
          <w:b/>
          <w:bCs/>
          <w:sz w:val="22"/>
          <w:szCs w:val="22"/>
        </w:rPr>
      </w:pPr>
      <w:r w:rsidRPr="00D65A14">
        <w:rPr>
          <w:sz w:val="22"/>
          <w:szCs w:val="22"/>
        </w:rPr>
        <w:t>Fiscal/</w:t>
      </w:r>
      <w:r w:rsidR="00C96167" w:rsidRPr="00D65A14">
        <w:rPr>
          <w:sz w:val="22"/>
          <w:szCs w:val="22"/>
        </w:rPr>
        <w:t xml:space="preserve">Gestor do Contrato: </w:t>
      </w:r>
      <w:r w:rsidR="0084017C" w:rsidRPr="000A557C">
        <w:rPr>
          <w:szCs w:val="22"/>
        </w:rPr>
        <w:t>Iago Luiz Santos</w:t>
      </w:r>
    </w:p>
    <w:p w:rsidR="00C96167" w:rsidRPr="00D65A14" w:rsidRDefault="00C96167" w:rsidP="00F009CC">
      <w:pPr>
        <w:ind w:left="3402"/>
        <w:jc w:val="both"/>
        <w:rPr>
          <w:sz w:val="22"/>
          <w:szCs w:val="22"/>
        </w:rPr>
      </w:pPr>
    </w:p>
    <w:p w:rsidR="00C96167" w:rsidRPr="00D65A14" w:rsidRDefault="00C96167" w:rsidP="00F009CC">
      <w:pPr>
        <w:jc w:val="both"/>
        <w:rPr>
          <w:sz w:val="22"/>
          <w:szCs w:val="22"/>
        </w:rPr>
      </w:pPr>
      <w:r w:rsidRPr="00D65A14">
        <w:rPr>
          <w:noProof/>
          <w:sz w:val="22"/>
          <w:szCs w:val="22"/>
        </w:rPr>
        <w:drawing>
          <wp:anchor distT="0" distB="0" distL="114300" distR="114300" simplePos="0" relativeHeight="251659264" behindDoc="0" locked="0" layoutInCell="1" allowOverlap="1" wp14:anchorId="2855CB65" wp14:editId="7E68BA8E">
            <wp:simplePos x="0" y="0"/>
            <wp:positionH relativeFrom="column">
              <wp:posOffset>-100330</wp:posOffset>
            </wp:positionH>
            <wp:positionV relativeFrom="paragraph">
              <wp:posOffset>15240</wp:posOffset>
            </wp:positionV>
            <wp:extent cx="2216150" cy="1595755"/>
            <wp:effectExtent l="19050" t="0" r="0" b="0"/>
            <wp:wrapSquare wrapText="bothSides"/>
            <wp:docPr id="6" name="Imagem 6"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7"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BE6876" w:rsidRPr="00D65A14">
        <w:rPr>
          <w:sz w:val="22"/>
          <w:szCs w:val="22"/>
        </w:rPr>
        <w:t>Por este contrato de prestação de serviços</w:t>
      </w:r>
      <w:r w:rsidRPr="00D65A14">
        <w:rPr>
          <w:sz w:val="22"/>
          <w:szCs w:val="22"/>
        </w:rPr>
        <w:t xml:space="preserve">, que fazem entre si, de um lado o </w:t>
      </w:r>
      <w:r w:rsidRPr="00D65A14">
        <w:rPr>
          <w:b/>
          <w:sz w:val="22"/>
          <w:szCs w:val="22"/>
        </w:rPr>
        <w:t>MUNICÍPIO DE PRESIDENTE OLEGÁRIO</w:t>
      </w:r>
      <w:r w:rsidRPr="00D65A14">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D65A14">
        <w:rPr>
          <w:b/>
          <w:sz w:val="22"/>
          <w:szCs w:val="22"/>
        </w:rPr>
        <w:t>JOÃO CARLOS NOGUEIRA DE CASTILHO</w:t>
      </w:r>
      <w:r w:rsidRPr="00D65A14">
        <w:rPr>
          <w:sz w:val="22"/>
          <w:szCs w:val="22"/>
        </w:rPr>
        <w:t xml:space="preserve">, brasileiro, casado, engenheiro civil, portador do RG nº 211.171 da SSP/DF e do CPF nº 096.557.941-72, residente e domiciliado na Rua José Félix, nº 59, Centro, em Presidente Olegário - MG, doravante denominado </w:t>
      </w:r>
      <w:r w:rsidRPr="00D65A14">
        <w:rPr>
          <w:b/>
          <w:caps/>
          <w:sz w:val="22"/>
          <w:szCs w:val="22"/>
        </w:rPr>
        <w:t>Contratante</w:t>
      </w:r>
      <w:r w:rsidRPr="00D65A14">
        <w:rPr>
          <w:sz w:val="22"/>
          <w:szCs w:val="22"/>
        </w:rPr>
        <w:t xml:space="preserve">, e de outro lado, </w:t>
      </w:r>
      <w:r w:rsidR="009A368A">
        <w:rPr>
          <w:sz w:val="22"/>
          <w:szCs w:val="22"/>
        </w:rPr>
        <w:t>a empresa</w:t>
      </w:r>
      <w:r w:rsidR="00BE6876" w:rsidRPr="00D65A14">
        <w:rPr>
          <w:sz w:val="22"/>
          <w:szCs w:val="22"/>
        </w:rPr>
        <w:t xml:space="preserve"> </w:t>
      </w:r>
      <w:r w:rsidR="00040FF4" w:rsidRPr="00040FF4">
        <w:rPr>
          <w:b/>
          <w:bCs/>
          <w:sz w:val="22"/>
          <w:szCs w:val="22"/>
        </w:rPr>
        <w:t>PATROMED HOSPITALAR COMÉRCIO E REPRESENTAÇÃO LTDA ME</w:t>
      </w:r>
      <w:r w:rsidR="00F76033">
        <w:rPr>
          <w:sz w:val="22"/>
          <w:szCs w:val="22"/>
        </w:rPr>
        <w:t xml:space="preserve">, </w:t>
      </w:r>
      <w:r w:rsidR="00F76033" w:rsidRPr="009D3BE0">
        <w:rPr>
          <w:sz w:val="22"/>
          <w:szCs w:val="22"/>
        </w:rPr>
        <w:t xml:space="preserve">e-mail de </w:t>
      </w:r>
      <w:r w:rsidR="00F76033" w:rsidRPr="009B0F19">
        <w:rPr>
          <w:sz w:val="22"/>
          <w:szCs w:val="22"/>
        </w:rPr>
        <w:t xml:space="preserve">contato: </w:t>
      </w:r>
      <w:r w:rsidR="000D20F4" w:rsidRPr="000D20F4">
        <w:rPr>
          <w:b/>
          <w:i/>
          <w:iCs/>
          <w:sz w:val="22"/>
          <w:szCs w:val="22"/>
        </w:rPr>
        <w:t>patromedhospitalar@gmail.com; ljs_vendas@hotmail.com</w:t>
      </w:r>
      <w:r w:rsidR="00F76033" w:rsidRPr="009B0F19">
        <w:rPr>
          <w:bCs/>
          <w:i/>
          <w:iCs/>
          <w:sz w:val="22"/>
          <w:szCs w:val="22"/>
        </w:rPr>
        <w:t>,</w:t>
      </w:r>
      <w:r w:rsidR="00F76033">
        <w:rPr>
          <w:b/>
          <w:bCs/>
          <w:i/>
          <w:iCs/>
          <w:sz w:val="22"/>
          <w:szCs w:val="22"/>
        </w:rPr>
        <w:t xml:space="preserve"> </w:t>
      </w:r>
      <w:r w:rsidR="00F76033" w:rsidRPr="009D3BE0">
        <w:rPr>
          <w:sz w:val="22"/>
          <w:szCs w:val="22"/>
        </w:rPr>
        <w:t>telefone para contato</w:t>
      </w:r>
      <w:r w:rsidR="00F76033">
        <w:rPr>
          <w:sz w:val="22"/>
          <w:szCs w:val="22"/>
        </w:rPr>
        <w:t xml:space="preserve">: </w:t>
      </w:r>
      <w:r w:rsidR="00E97F7A" w:rsidRPr="00E97F7A">
        <w:rPr>
          <w:b/>
          <w:sz w:val="22"/>
          <w:szCs w:val="22"/>
        </w:rPr>
        <w:t>34 8817-8494</w:t>
      </w:r>
      <w:r w:rsidR="009F78E1">
        <w:rPr>
          <w:sz w:val="22"/>
          <w:szCs w:val="22"/>
        </w:rPr>
        <w:t xml:space="preserve">, </w:t>
      </w:r>
      <w:r w:rsidR="009A3DE2" w:rsidRPr="00D65A14">
        <w:rPr>
          <w:sz w:val="22"/>
          <w:szCs w:val="22"/>
        </w:rPr>
        <w:t xml:space="preserve">CNPJ n° </w:t>
      </w:r>
      <w:r w:rsidR="004B2651" w:rsidRPr="004B2651">
        <w:rPr>
          <w:sz w:val="22"/>
          <w:szCs w:val="22"/>
        </w:rPr>
        <w:t>08.691.118/0001-15</w:t>
      </w:r>
      <w:r w:rsidR="00B34F11" w:rsidRPr="00D65A14">
        <w:rPr>
          <w:sz w:val="22"/>
          <w:szCs w:val="22"/>
        </w:rPr>
        <w:t>,</w:t>
      </w:r>
      <w:r w:rsidR="00BB3ACD" w:rsidRPr="00D65A14">
        <w:rPr>
          <w:sz w:val="22"/>
          <w:szCs w:val="22"/>
        </w:rPr>
        <w:t xml:space="preserve"> situada </w:t>
      </w:r>
      <w:r w:rsidR="0093092B" w:rsidRPr="00D65A14">
        <w:rPr>
          <w:sz w:val="22"/>
          <w:szCs w:val="22"/>
        </w:rPr>
        <w:t xml:space="preserve">na </w:t>
      </w:r>
      <w:r w:rsidR="00DA7B75" w:rsidRPr="00DA7B75">
        <w:rPr>
          <w:sz w:val="22"/>
          <w:szCs w:val="22"/>
        </w:rPr>
        <w:t>RUA APARECIDO PEREIRA</w:t>
      </w:r>
      <w:r w:rsidR="0093092B" w:rsidRPr="00D65A14">
        <w:rPr>
          <w:sz w:val="22"/>
          <w:szCs w:val="22"/>
        </w:rPr>
        <w:t xml:space="preserve">, </w:t>
      </w:r>
      <w:r w:rsidR="00385DFB" w:rsidRPr="00385DFB">
        <w:rPr>
          <w:sz w:val="22"/>
          <w:szCs w:val="22"/>
        </w:rPr>
        <w:t>101</w:t>
      </w:r>
      <w:r w:rsidR="0093092B" w:rsidRPr="00D65A14">
        <w:rPr>
          <w:sz w:val="22"/>
          <w:szCs w:val="22"/>
        </w:rPr>
        <w:t xml:space="preserve">, </w:t>
      </w:r>
      <w:r w:rsidR="00B73ED1" w:rsidRPr="00B73ED1">
        <w:rPr>
          <w:sz w:val="22"/>
          <w:szCs w:val="22"/>
        </w:rPr>
        <w:t>RESIDENCIAL PRESIDENTE TANCREDO NEVES</w:t>
      </w:r>
      <w:r w:rsidR="006E63FB">
        <w:rPr>
          <w:sz w:val="22"/>
          <w:szCs w:val="22"/>
        </w:rPr>
        <w:t>,</w:t>
      </w:r>
      <w:r w:rsidR="009A3DE2" w:rsidRPr="00D65A14">
        <w:rPr>
          <w:sz w:val="22"/>
          <w:szCs w:val="22"/>
        </w:rPr>
        <w:t xml:space="preserve"> na cidade de</w:t>
      </w:r>
      <w:r w:rsidR="00B34F11" w:rsidRPr="00D65A14">
        <w:rPr>
          <w:sz w:val="22"/>
          <w:szCs w:val="22"/>
        </w:rPr>
        <w:t xml:space="preserve"> </w:t>
      </w:r>
      <w:r w:rsidR="0088319F" w:rsidRPr="0088319F">
        <w:rPr>
          <w:sz w:val="22"/>
          <w:szCs w:val="22"/>
        </w:rPr>
        <w:t xml:space="preserve">UBERABA </w:t>
      </w:r>
      <w:r w:rsidR="0088319F">
        <w:rPr>
          <w:sz w:val="22"/>
          <w:szCs w:val="22"/>
        </w:rPr>
        <w:t>/MG</w:t>
      </w:r>
      <w:r w:rsidR="00B34F11" w:rsidRPr="00D65A14">
        <w:rPr>
          <w:sz w:val="22"/>
          <w:szCs w:val="22"/>
        </w:rPr>
        <w:t xml:space="preserve">, neste ato representada por </w:t>
      </w:r>
      <w:r w:rsidR="0093092B" w:rsidRPr="00D65A14">
        <w:rPr>
          <w:sz w:val="22"/>
          <w:szCs w:val="22"/>
        </w:rPr>
        <w:t>seu</w:t>
      </w:r>
      <w:r w:rsidR="00B34F11" w:rsidRPr="00D65A14">
        <w:rPr>
          <w:sz w:val="22"/>
          <w:szCs w:val="22"/>
        </w:rPr>
        <w:t xml:space="preserve"> representante legal, </w:t>
      </w:r>
      <w:r w:rsidR="00293318">
        <w:rPr>
          <w:sz w:val="22"/>
          <w:szCs w:val="22"/>
        </w:rPr>
        <w:t>o</w:t>
      </w:r>
      <w:r w:rsidR="004C100D">
        <w:rPr>
          <w:sz w:val="22"/>
          <w:szCs w:val="22"/>
        </w:rPr>
        <w:t xml:space="preserve"> </w:t>
      </w:r>
      <w:r w:rsidR="0093092B" w:rsidRPr="00D65A14">
        <w:rPr>
          <w:sz w:val="22"/>
          <w:szCs w:val="22"/>
        </w:rPr>
        <w:t xml:space="preserve">Sr. </w:t>
      </w:r>
      <w:r w:rsidR="00293318" w:rsidRPr="00293318">
        <w:rPr>
          <w:b/>
          <w:bCs/>
          <w:sz w:val="22"/>
          <w:szCs w:val="22"/>
        </w:rPr>
        <w:t>LEONARDO JOSE DA SILVA</w:t>
      </w:r>
      <w:r w:rsidR="001B70F4" w:rsidRPr="00D65A14">
        <w:rPr>
          <w:sz w:val="22"/>
          <w:szCs w:val="22"/>
        </w:rPr>
        <w:t>,</w:t>
      </w:r>
      <w:r w:rsidR="0093092B" w:rsidRPr="00D65A14">
        <w:rPr>
          <w:sz w:val="22"/>
          <w:szCs w:val="22"/>
        </w:rPr>
        <w:t xml:space="preserve"> </w:t>
      </w:r>
      <w:r w:rsidR="001B70F4" w:rsidRPr="00D65A14">
        <w:rPr>
          <w:sz w:val="22"/>
          <w:szCs w:val="22"/>
        </w:rPr>
        <w:t>portador</w:t>
      </w:r>
      <w:bookmarkStart w:id="0" w:name="_GoBack"/>
      <w:bookmarkEnd w:id="0"/>
      <w:r w:rsidR="001B70F4" w:rsidRPr="00D65A14">
        <w:rPr>
          <w:sz w:val="22"/>
          <w:szCs w:val="22"/>
        </w:rPr>
        <w:t xml:space="preserve"> do RG nº </w:t>
      </w:r>
      <w:r w:rsidR="00826FEE" w:rsidRPr="00826FEE">
        <w:rPr>
          <w:sz w:val="22"/>
          <w:szCs w:val="22"/>
        </w:rPr>
        <w:t xml:space="preserve">MG-8.376.987 </w:t>
      </w:r>
      <w:r w:rsidR="001B70F4" w:rsidRPr="00D65A14">
        <w:rPr>
          <w:sz w:val="22"/>
          <w:szCs w:val="22"/>
        </w:rPr>
        <w:t xml:space="preserve">e inscrita no CNPF sob o nº </w:t>
      </w:r>
      <w:r w:rsidR="00FE7773" w:rsidRPr="00FE7773">
        <w:rPr>
          <w:sz w:val="22"/>
          <w:szCs w:val="22"/>
        </w:rPr>
        <w:t>034.584.886-18</w:t>
      </w:r>
      <w:r w:rsidRPr="00D65A14">
        <w:rPr>
          <w:sz w:val="22"/>
          <w:szCs w:val="22"/>
        </w:rPr>
        <w:t xml:space="preserve">, doravante denominada </w:t>
      </w:r>
      <w:r w:rsidRPr="00D65A14">
        <w:rPr>
          <w:b/>
          <w:sz w:val="22"/>
          <w:szCs w:val="22"/>
        </w:rPr>
        <w:t>CONTRATADA</w:t>
      </w:r>
      <w:r w:rsidRPr="00D65A14">
        <w:rPr>
          <w:sz w:val="22"/>
          <w:szCs w:val="22"/>
        </w:rPr>
        <w:t>, resolvem firmar o presente contrato, sob a regência da</w:t>
      </w:r>
      <w:r w:rsidR="00B34F11" w:rsidRPr="00D65A14">
        <w:rPr>
          <w:sz w:val="22"/>
          <w:szCs w:val="22"/>
        </w:rPr>
        <w:t>s Leis Municipais vigentes, Lei Federa</w:t>
      </w:r>
      <w:r w:rsidR="001B70F4" w:rsidRPr="00D65A14">
        <w:rPr>
          <w:sz w:val="22"/>
          <w:szCs w:val="22"/>
        </w:rPr>
        <w:t xml:space="preserve">l </w:t>
      </w:r>
      <w:r w:rsidRPr="00D65A14">
        <w:rPr>
          <w:sz w:val="22"/>
          <w:szCs w:val="22"/>
        </w:rPr>
        <w:t>nº</w:t>
      </w:r>
      <w:r w:rsidRPr="00D65A14">
        <w:rPr>
          <w:sz w:val="22"/>
          <w:szCs w:val="22"/>
          <w:vertAlign w:val="subscript"/>
        </w:rPr>
        <w:t>.</w:t>
      </w:r>
      <w:r w:rsidRPr="00D65A14">
        <w:rPr>
          <w:sz w:val="22"/>
          <w:szCs w:val="22"/>
        </w:rPr>
        <w:t xml:space="preserve"> 8.666/93,</w:t>
      </w:r>
      <w:r w:rsidR="00B8360D">
        <w:rPr>
          <w:sz w:val="22"/>
          <w:szCs w:val="22"/>
        </w:rPr>
        <w:t xml:space="preserve"> </w:t>
      </w:r>
      <w:r w:rsidR="00B8360D">
        <w:t>Lei 13.979/2020, Medida Provisória 926/2020, Medida Provisória 961/2020,</w:t>
      </w:r>
      <w:r w:rsidRPr="00D65A14">
        <w:rPr>
          <w:sz w:val="22"/>
          <w:szCs w:val="22"/>
        </w:rPr>
        <w:t xml:space="preserve"> e demais normas pertinentes, mediante as seguintes cláusulas e condições:</w:t>
      </w:r>
    </w:p>
    <w:p w:rsidR="00C96167" w:rsidRPr="00D65A14" w:rsidRDefault="00C96167" w:rsidP="00F009CC">
      <w:pPr>
        <w:pStyle w:val="Cabealho"/>
        <w:jc w:val="center"/>
        <w:rPr>
          <w:b/>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1. CLÁUSULA PRIMEIRA – DOS FUNDAMENTOS LEGAIS</w:t>
      </w:r>
    </w:p>
    <w:p w:rsidR="00C96167" w:rsidRPr="00D65A14" w:rsidRDefault="00C96167" w:rsidP="00F009CC">
      <w:pPr>
        <w:pStyle w:val="Ttulo2"/>
        <w:jc w:val="both"/>
        <w:rPr>
          <w:rFonts w:ascii="Times New Roman" w:hAnsi="Times New Roman"/>
          <w:b w:val="0"/>
          <w:sz w:val="22"/>
          <w:szCs w:val="22"/>
        </w:rPr>
      </w:pPr>
      <w:r w:rsidRPr="00D65A14">
        <w:rPr>
          <w:rFonts w:ascii="Times New Roman" w:hAnsi="Times New Roman"/>
          <w:sz w:val="22"/>
          <w:szCs w:val="22"/>
        </w:rPr>
        <w:t>1.1.</w:t>
      </w:r>
      <w:r w:rsidRPr="00D65A14">
        <w:rPr>
          <w:rFonts w:ascii="Times New Roman" w:hAnsi="Times New Roman"/>
          <w:b w:val="0"/>
          <w:sz w:val="22"/>
          <w:szCs w:val="22"/>
        </w:rPr>
        <w:t xml:space="preserve"> </w:t>
      </w:r>
      <w:r w:rsidR="00D014E8">
        <w:rPr>
          <w:rFonts w:ascii="Times New Roman" w:hAnsi="Times New Roman"/>
          <w:b w:val="0"/>
          <w:sz w:val="22"/>
          <w:szCs w:val="22"/>
        </w:rPr>
        <w:t>O presente contrato decorre do P</w:t>
      </w:r>
      <w:r w:rsidRPr="00D65A14">
        <w:rPr>
          <w:rFonts w:ascii="Times New Roman" w:hAnsi="Times New Roman"/>
          <w:b w:val="0"/>
          <w:sz w:val="22"/>
          <w:szCs w:val="22"/>
        </w:rPr>
        <w:t xml:space="preserve">rocesso </w:t>
      </w:r>
      <w:r w:rsidR="00D014E8">
        <w:rPr>
          <w:rFonts w:ascii="Times New Roman" w:hAnsi="Times New Roman"/>
          <w:b w:val="0"/>
          <w:sz w:val="22"/>
          <w:szCs w:val="22"/>
        </w:rPr>
        <w:t>A</w:t>
      </w:r>
      <w:r w:rsidR="001B70F4" w:rsidRPr="00D65A14">
        <w:rPr>
          <w:rFonts w:ascii="Times New Roman" w:hAnsi="Times New Roman"/>
          <w:b w:val="0"/>
          <w:sz w:val="22"/>
          <w:szCs w:val="22"/>
        </w:rPr>
        <w:t>dministrativo</w:t>
      </w:r>
      <w:r w:rsidR="003A4002" w:rsidRPr="00D65A14">
        <w:rPr>
          <w:rFonts w:ascii="Times New Roman" w:hAnsi="Times New Roman"/>
          <w:b w:val="0"/>
          <w:sz w:val="22"/>
          <w:szCs w:val="22"/>
        </w:rPr>
        <w:t xml:space="preserve"> nº </w:t>
      </w:r>
      <w:r w:rsidR="001B70F4" w:rsidRPr="00D65A14">
        <w:rPr>
          <w:rFonts w:ascii="Times New Roman" w:hAnsi="Times New Roman"/>
          <w:b w:val="0"/>
          <w:sz w:val="22"/>
          <w:szCs w:val="22"/>
        </w:rPr>
        <w:t>0</w:t>
      </w:r>
      <w:r w:rsidR="00E04D21">
        <w:rPr>
          <w:rFonts w:ascii="Times New Roman" w:hAnsi="Times New Roman"/>
          <w:b w:val="0"/>
          <w:sz w:val="22"/>
          <w:szCs w:val="22"/>
        </w:rPr>
        <w:t>63</w:t>
      </w:r>
      <w:r w:rsidRPr="00D65A14">
        <w:rPr>
          <w:rFonts w:ascii="Times New Roman" w:hAnsi="Times New Roman"/>
          <w:b w:val="0"/>
          <w:sz w:val="22"/>
          <w:szCs w:val="22"/>
        </w:rPr>
        <w:t xml:space="preserve">/2020 por meio </w:t>
      </w:r>
      <w:r w:rsidR="003A4002" w:rsidRPr="00D65A14">
        <w:rPr>
          <w:rFonts w:ascii="Times New Roman" w:hAnsi="Times New Roman"/>
          <w:b w:val="0"/>
          <w:sz w:val="22"/>
          <w:szCs w:val="22"/>
        </w:rPr>
        <w:t xml:space="preserve">da </w:t>
      </w:r>
      <w:r w:rsidR="00E04D21">
        <w:rPr>
          <w:rFonts w:ascii="Times New Roman" w:hAnsi="Times New Roman"/>
          <w:b w:val="0"/>
          <w:sz w:val="22"/>
          <w:szCs w:val="22"/>
        </w:rPr>
        <w:t>Dispensa de Licitação nº 012</w:t>
      </w:r>
      <w:r w:rsidR="001B70F4" w:rsidRPr="00D65A14">
        <w:rPr>
          <w:rFonts w:ascii="Times New Roman" w:hAnsi="Times New Roman"/>
          <w:b w:val="0"/>
          <w:sz w:val="22"/>
          <w:szCs w:val="22"/>
        </w:rPr>
        <w:t>/2020</w:t>
      </w:r>
      <w:r w:rsidRPr="00D65A14">
        <w:rPr>
          <w:rFonts w:ascii="Times New Roman" w:hAnsi="Times New Roman"/>
          <w:b w:val="0"/>
          <w:sz w:val="22"/>
          <w:szCs w:val="22"/>
        </w:rPr>
        <w:t xml:space="preserve"> regido pelo disposto na</w:t>
      </w:r>
      <w:r w:rsidR="003A4002" w:rsidRPr="00D65A14">
        <w:rPr>
          <w:rFonts w:ascii="Times New Roman" w:hAnsi="Times New Roman"/>
          <w:b w:val="0"/>
          <w:sz w:val="22"/>
          <w:szCs w:val="22"/>
        </w:rPr>
        <w:t xml:space="preserve"> Lei 8.666/93</w:t>
      </w:r>
      <w:r w:rsidRPr="00D65A14">
        <w:rPr>
          <w:rFonts w:ascii="Times New Roman" w:hAnsi="Times New Roman"/>
          <w:b w:val="0"/>
          <w:sz w:val="22"/>
          <w:szCs w:val="22"/>
        </w:rPr>
        <w:t>,</w:t>
      </w:r>
      <w:r w:rsidR="00244614" w:rsidRPr="00244614">
        <w:rPr>
          <w:rFonts w:ascii="Times New Roman" w:hAnsi="Times New Roman"/>
          <w:b w:val="0"/>
          <w:sz w:val="18"/>
          <w:szCs w:val="22"/>
        </w:rPr>
        <w:t xml:space="preserve"> </w:t>
      </w:r>
      <w:r w:rsidR="00244614" w:rsidRPr="00244614">
        <w:rPr>
          <w:rFonts w:ascii="Times New Roman" w:hAnsi="Times New Roman"/>
          <w:b w:val="0"/>
          <w:sz w:val="22"/>
        </w:rPr>
        <w:t>Lei 13.979/2020, Medida Provisória 926/2020, Medida Provisória 961/</w:t>
      </w:r>
      <w:proofErr w:type="gramStart"/>
      <w:r w:rsidR="00244614" w:rsidRPr="00244614">
        <w:rPr>
          <w:rFonts w:ascii="Times New Roman" w:hAnsi="Times New Roman"/>
          <w:b w:val="0"/>
          <w:sz w:val="22"/>
        </w:rPr>
        <w:t>2020,</w:t>
      </w:r>
      <w:r w:rsidR="00244614" w:rsidRPr="00244614">
        <w:rPr>
          <w:rFonts w:ascii="Times New Roman" w:hAnsi="Times New Roman"/>
          <w:sz w:val="22"/>
        </w:rPr>
        <w:t xml:space="preserve"> </w:t>
      </w:r>
      <w:r w:rsidRPr="00244614">
        <w:rPr>
          <w:rFonts w:ascii="Times New Roman" w:hAnsi="Times New Roman"/>
          <w:b w:val="0"/>
          <w:sz w:val="18"/>
          <w:szCs w:val="22"/>
        </w:rPr>
        <w:t xml:space="preserve"> </w:t>
      </w:r>
      <w:r w:rsidRPr="00D65A14">
        <w:rPr>
          <w:rFonts w:ascii="Times New Roman" w:hAnsi="Times New Roman"/>
          <w:b w:val="0"/>
          <w:sz w:val="22"/>
          <w:szCs w:val="22"/>
        </w:rPr>
        <w:t>e</w:t>
      </w:r>
      <w:proofErr w:type="gramEnd"/>
      <w:r w:rsidRPr="00D65A14">
        <w:rPr>
          <w:rFonts w:ascii="Times New Roman" w:hAnsi="Times New Roman"/>
          <w:b w:val="0"/>
          <w:sz w:val="22"/>
          <w:szCs w:val="22"/>
        </w:rPr>
        <w:t xml:space="preserve"> demais normas pertinentes.</w:t>
      </w:r>
    </w:p>
    <w:p w:rsidR="00C96167" w:rsidRPr="00D65A14" w:rsidRDefault="00C96167" w:rsidP="00F009CC">
      <w:pPr>
        <w:rPr>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2. CLÁUSULA SEGUNDA – DO OBJETO E SECRETARIAS REQUISITANTES</w:t>
      </w:r>
    </w:p>
    <w:p w:rsidR="00C15252" w:rsidRPr="00D65A14" w:rsidRDefault="00C96167" w:rsidP="00F009CC">
      <w:pPr>
        <w:jc w:val="both"/>
        <w:rPr>
          <w:rFonts w:eastAsia="Batang"/>
          <w:b/>
          <w:bCs/>
          <w:sz w:val="22"/>
          <w:szCs w:val="22"/>
        </w:rPr>
      </w:pPr>
      <w:r w:rsidRPr="00D65A14">
        <w:rPr>
          <w:b/>
          <w:sz w:val="22"/>
          <w:szCs w:val="22"/>
        </w:rPr>
        <w:t>2.1.</w:t>
      </w:r>
      <w:r w:rsidRPr="00D65A14">
        <w:rPr>
          <w:sz w:val="22"/>
          <w:szCs w:val="22"/>
        </w:rPr>
        <w:t xml:space="preserve"> O presente contrato tem como objeto a</w:t>
      </w:r>
      <w:r w:rsidRPr="00D65A14">
        <w:rPr>
          <w:b/>
          <w:bCs/>
          <w:sz w:val="22"/>
          <w:szCs w:val="22"/>
        </w:rPr>
        <w:t xml:space="preserve"> </w:t>
      </w:r>
      <w:r w:rsidR="00491118" w:rsidRPr="00491118">
        <w:rPr>
          <w:rFonts w:eastAsia="Batang"/>
          <w:b/>
          <w:bCs/>
          <w:sz w:val="22"/>
          <w:szCs w:val="22"/>
        </w:rPr>
        <w:t xml:space="preserve">aquisição de equipamentos de proteção individual - </w:t>
      </w:r>
      <w:proofErr w:type="spellStart"/>
      <w:r w:rsidR="00491118" w:rsidRPr="00491118">
        <w:rPr>
          <w:rFonts w:eastAsia="Batang"/>
          <w:b/>
          <w:bCs/>
          <w:sz w:val="22"/>
          <w:szCs w:val="22"/>
        </w:rPr>
        <w:t>epi</w:t>
      </w:r>
      <w:proofErr w:type="spellEnd"/>
      <w:r w:rsidR="00491118" w:rsidRPr="00491118">
        <w:rPr>
          <w:rFonts w:eastAsia="Batang"/>
          <w:b/>
          <w:bCs/>
          <w:sz w:val="22"/>
          <w:szCs w:val="22"/>
        </w:rPr>
        <w:t xml:space="preserve"> para o abrigo municipal e o </w:t>
      </w:r>
      <w:proofErr w:type="spellStart"/>
      <w:r w:rsidR="00491118" w:rsidRPr="00491118">
        <w:rPr>
          <w:rFonts w:eastAsia="Batang"/>
          <w:b/>
          <w:bCs/>
          <w:sz w:val="22"/>
          <w:szCs w:val="22"/>
        </w:rPr>
        <w:t>cras</w:t>
      </w:r>
      <w:proofErr w:type="spellEnd"/>
      <w:r w:rsidR="00491118" w:rsidRPr="00491118">
        <w:rPr>
          <w:rFonts w:eastAsia="Batang"/>
          <w:b/>
          <w:bCs/>
          <w:sz w:val="22"/>
          <w:szCs w:val="22"/>
        </w:rPr>
        <w:t>, recurso do ministério</w:t>
      </w:r>
      <w:r w:rsidR="00491118">
        <w:rPr>
          <w:rFonts w:eastAsia="Batang"/>
          <w:b/>
          <w:bCs/>
          <w:sz w:val="22"/>
          <w:szCs w:val="22"/>
        </w:rPr>
        <w:t xml:space="preserve"> da cidadania portaria 369/2020</w:t>
      </w:r>
      <w:r w:rsidR="00F7741F" w:rsidRPr="00D65A14">
        <w:rPr>
          <w:rFonts w:eastAsia="Batang"/>
          <w:b/>
          <w:bCs/>
          <w:sz w:val="22"/>
          <w:szCs w:val="22"/>
        </w:rPr>
        <w:t>.</w:t>
      </w:r>
    </w:p>
    <w:p w:rsidR="00C15252" w:rsidRPr="00D65A14" w:rsidRDefault="00C15252" w:rsidP="00F009CC">
      <w:pPr>
        <w:jc w:val="both"/>
        <w:rPr>
          <w:b/>
          <w:bCs/>
          <w:color w:val="FFFFFF" w:themeColor="background1"/>
          <w:sz w:val="22"/>
          <w:szCs w:val="22"/>
        </w:rPr>
      </w:pPr>
    </w:p>
    <w:p w:rsidR="003214CC"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3. CLÁUSULA TERCEIRA – DAS OBRIGAÇÕES DAS PARTES</w:t>
      </w:r>
    </w:p>
    <w:p w:rsidR="00D65A14" w:rsidRDefault="00D65A14" w:rsidP="00F009CC">
      <w:pPr>
        <w:autoSpaceDE w:val="0"/>
        <w:autoSpaceDN w:val="0"/>
        <w:adjustRightInd w:val="0"/>
        <w:ind w:left="142" w:hanging="142"/>
        <w:jc w:val="both"/>
        <w:rPr>
          <w:b/>
          <w:color w:val="000000"/>
          <w:sz w:val="22"/>
          <w:szCs w:val="22"/>
        </w:rPr>
      </w:pPr>
    </w:p>
    <w:p w:rsidR="00677D72" w:rsidRPr="00D65A14" w:rsidRDefault="00677D72" w:rsidP="00F009CC">
      <w:pPr>
        <w:autoSpaceDE w:val="0"/>
        <w:autoSpaceDN w:val="0"/>
        <w:adjustRightInd w:val="0"/>
        <w:ind w:left="142" w:hanging="142"/>
        <w:jc w:val="both"/>
        <w:rPr>
          <w:b/>
          <w:color w:val="000000"/>
          <w:sz w:val="22"/>
          <w:szCs w:val="22"/>
        </w:rPr>
      </w:pPr>
      <w:r w:rsidRPr="00D65A14">
        <w:rPr>
          <w:b/>
          <w:color w:val="000000"/>
          <w:sz w:val="22"/>
          <w:szCs w:val="22"/>
        </w:rPr>
        <w:t>3.1. São obrigações da CONTRATANTE:</w:t>
      </w:r>
    </w:p>
    <w:p w:rsidR="007726BF" w:rsidRPr="00D65A14" w:rsidRDefault="000438C7" w:rsidP="00F009CC">
      <w:pPr>
        <w:ind w:left="284"/>
        <w:jc w:val="both"/>
        <w:rPr>
          <w:rFonts w:eastAsia="Batang"/>
          <w:sz w:val="22"/>
          <w:szCs w:val="22"/>
        </w:rPr>
      </w:pPr>
      <w:r>
        <w:rPr>
          <w:rFonts w:eastAsia="Batang"/>
          <w:b/>
          <w:sz w:val="22"/>
          <w:szCs w:val="22"/>
        </w:rPr>
        <w:t>3.</w:t>
      </w:r>
      <w:r w:rsidR="007726BF" w:rsidRPr="00D65A14">
        <w:rPr>
          <w:rFonts w:eastAsia="Batang"/>
          <w:b/>
          <w:sz w:val="22"/>
          <w:szCs w:val="22"/>
        </w:rPr>
        <w:t>1.1.</w:t>
      </w:r>
      <w:r w:rsidR="007726BF" w:rsidRPr="00D65A14">
        <w:rPr>
          <w:rFonts w:eastAsia="Batang"/>
          <w:sz w:val="22"/>
          <w:szCs w:val="22"/>
        </w:rPr>
        <w:t xml:space="preserve"> Exigir o cumprimento de todas as obrigações assumidas pela Contratada, de acordo com as cláusulas contratuais e os termos de sua proposta;</w:t>
      </w:r>
    </w:p>
    <w:p w:rsidR="007726BF" w:rsidRPr="00D65A14" w:rsidRDefault="000438C7" w:rsidP="00F009CC">
      <w:pPr>
        <w:ind w:left="284"/>
        <w:jc w:val="both"/>
        <w:rPr>
          <w:rFonts w:eastAsia="Batang"/>
          <w:sz w:val="22"/>
          <w:szCs w:val="22"/>
        </w:rPr>
      </w:pPr>
      <w:r>
        <w:rPr>
          <w:rFonts w:eastAsia="Batang"/>
          <w:b/>
          <w:sz w:val="22"/>
          <w:szCs w:val="22"/>
        </w:rPr>
        <w:t>3.</w:t>
      </w:r>
      <w:r w:rsidR="007726BF" w:rsidRPr="00D65A14">
        <w:rPr>
          <w:rFonts w:eastAsia="Batang"/>
          <w:b/>
          <w:sz w:val="22"/>
          <w:szCs w:val="22"/>
        </w:rPr>
        <w:t>1.2.</w:t>
      </w:r>
      <w:r w:rsidR="007726BF" w:rsidRPr="00D65A14">
        <w:rPr>
          <w:rFonts w:eastAsia="Batang"/>
          <w:sz w:val="22"/>
          <w:szCs w:val="22"/>
        </w:rPr>
        <w:t xml:space="preserve"> Efetuar o pagamento. </w:t>
      </w:r>
    </w:p>
    <w:p w:rsidR="00677D72" w:rsidRPr="00D65A14" w:rsidRDefault="000438C7" w:rsidP="00F009CC">
      <w:pPr>
        <w:ind w:left="284"/>
        <w:jc w:val="both"/>
        <w:rPr>
          <w:sz w:val="22"/>
          <w:szCs w:val="22"/>
        </w:rPr>
      </w:pPr>
      <w:r>
        <w:rPr>
          <w:rFonts w:eastAsia="Batang"/>
          <w:b/>
          <w:sz w:val="22"/>
          <w:szCs w:val="22"/>
        </w:rPr>
        <w:t>3.</w:t>
      </w:r>
      <w:r w:rsidR="007726BF" w:rsidRPr="00D65A14">
        <w:rPr>
          <w:rFonts w:eastAsia="Batang"/>
          <w:b/>
          <w:sz w:val="22"/>
          <w:szCs w:val="22"/>
        </w:rPr>
        <w:t>1.3.</w:t>
      </w:r>
      <w:r w:rsidR="007726BF" w:rsidRPr="00D65A14">
        <w:rPr>
          <w:rFonts w:eastAsia="Batang"/>
          <w:sz w:val="22"/>
          <w:szCs w:val="22"/>
        </w:rPr>
        <w:t xml:space="preserve"> Responsabilizar-se pela designação de servidor para recebimento e conferência do produto entregue pela empresa contratada.</w:t>
      </w:r>
      <w:r w:rsidR="00677D72" w:rsidRPr="00D65A14">
        <w:rPr>
          <w:sz w:val="22"/>
          <w:szCs w:val="22"/>
        </w:rPr>
        <w:t xml:space="preserve"> </w:t>
      </w:r>
    </w:p>
    <w:p w:rsidR="000F260C" w:rsidRPr="00D65A14" w:rsidRDefault="000438C7" w:rsidP="00F009CC">
      <w:pPr>
        <w:ind w:left="284"/>
        <w:jc w:val="both"/>
        <w:rPr>
          <w:rFonts w:eastAsia="Batang"/>
          <w:sz w:val="22"/>
          <w:szCs w:val="22"/>
        </w:rPr>
      </w:pPr>
      <w:r>
        <w:rPr>
          <w:rFonts w:eastAsia="Batang"/>
          <w:b/>
          <w:bCs/>
          <w:sz w:val="22"/>
          <w:szCs w:val="22"/>
        </w:rPr>
        <w:t>3.</w:t>
      </w:r>
      <w:r w:rsidR="000F260C" w:rsidRPr="00D65A14">
        <w:rPr>
          <w:rFonts w:eastAsia="Batang"/>
          <w:b/>
          <w:bCs/>
          <w:sz w:val="22"/>
          <w:szCs w:val="22"/>
        </w:rPr>
        <w:t>1.4.</w:t>
      </w:r>
      <w:r w:rsidR="000F260C" w:rsidRPr="00D65A14">
        <w:rPr>
          <w:rFonts w:eastAsia="Batang"/>
          <w:sz w:val="22"/>
          <w:szCs w:val="22"/>
        </w:rPr>
        <w:t xml:space="preserve"> A Secretaria requisitante reserva para si o direito de não aceitar qualquer produto em desacordo com o previsto neste termo ou em desconformidade com as normas legais e/ou técnicas pertinentes ao objeto.</w:t>
      </w:r>
    </w:p>
    <w:p w:rsidR="00677D72" w:rsidRPr="00D65A14" w:rsidRDefault="00677D72" w:rsidP="00F009CC">
      <w:pPr>
        <w:autoSpaceDE w:val="0"/>
        <w:autoSpaceDN w:val="0"/>
        <w:adjustRightInd w:val="0"/>
        <w:jc w:val="both"/>
        <w:rPr>
          <w:b/>
          <w:color w:val="000000"/>
          <w:sz w:val="22"/>
          <w:szCs w:val="22"/>
        </w:rPr>
      </w:pPr>
    </w:p>
    <w:p w:rsidR="00677D72" w:rsidRPr="00D65A14" w:rsidRDefault="00677D72" w:rsidP="00F009CC">
      <w:pPr>
        <w:autoSpaceDE w:val="0"/>
        <w:autoSpaceDN w:val="0"/>
        <w:adjustRightInd w:val="0"/>
        <w:jc w:val="both"/>
        <w:rPr>
          <w:b/>
          <w:color w:val="000000"/>
          <w:sz w:val="22"/>
          <w:szCs w:val="22"/>
        </w:rPr>
      </w:pPr>
      <w:r w:rsidRPr="00D65A14">
        <w:rPr>
          <w:b/>
          <w:color w:val="000000"/>
          <w:sz w:val="22"/>
          <w:szCs w:val="22"/>
        </w:rPr>
        <w:t>3.2. São obrigações da CONTRATADA:</w:t>
      </w:r>
    </w:p>
    <w:p w:rsidR="00E33A02" w:rsidRDefault="00E33A02" w:rsidP="00F009CC">
      <w:pPr>
        <w:ind w:left="284"/>
        <w:jc w:val="both"/>
        <w:rPr>
          <w:rFonts w:eastAsia="Batang"/>
          <w:b/>
          <w:sz w:val="22"/>
          <w:szCs w:val="22"/>
        </w:rPr>
      </w:pPr>
      <w:r>
        <w:rPr>
          <w:rFonts w:eastAsia="Batang"/>
          <w:b/>
          <w:sz w:val="22"/>
          <w:szCs w:val="22"/>
        </w:rPr>
        <w:t xml:space="preserve">3.2.1. </w:t>
      </w:r>
      <w:r w:rsidR="00386943" w:rsidRPr="00355C0F">
        <w:rPr>
          <w:bCs/>
          <w:iCs/>
          <w:sz w:val="22"/>
          <w:szCs w:val="22"/>
        </w:rPr>
        <w:t xml:space="preserve">A empresa se obriga a manter atualizados </w:t>
      </w:r>
      <w:proofErr w:type="gramStart"/>
      <w:r w:rsidR="00386943" w:rsidRPr="00355C0F">
        <w:rPr>
          <w:bCs/>
          <w:iCs/>
          <w:sz w:val="22"/>
          <w:szCs w:val="22"/>
        </w:rPr>
        <w:t>seu(</w:t>
      </w:r>
      <w:proofErr w:type="gramEnd"/>
      <w:r w:rsidR="00386943" w:rsidRPr="00355C0F">
        <w:rPr>
          <w:bCs/>
          <w:iCs/>
          <w:sz w:val="22"/>
          <w:szCs w:val="22"/>
        </w:rPr>
        <w:t xml:space="preserve">s) endereços, número de telefone, </w:t>
      </w:r>
      <w:proofErr w:type="spellStart"/>
      <w:r w:rsidR="00386943" w:rsidRPr="00355C0F">
        <w:rPr>
          <w:bCs/>
          <w:iCs/>
          <w:sz w:val="22"/>
          <w:szCs w:val="22"/>
        </w:rPr>
        <w:t>email</w:t>
      </w:r>
      <w:proofErr w:type="spellEnd"/>
      <w:r w:rsidR="00386943" w:rsidRPr="00355C0F">
        <w:rPr>
          <w:bCs/>
          <w:iCs/>
          <w:sz w:val="22"/>
          <w:szCs w:val="22"/>
        </w:rPr>
        <w:t xml:space="preserve">, ou número de contato do WhatsApp institucional ou do representante legal, para recebimento de atos e decisões do Município. As comunicações e atos </w:t>
      </w:r>
      <w:proofErr w:type="gramStart"/>
      <w:r w:rsidR="00386943" w:rsidRPr="00355C0F">
        <w:rPr>
          <w:bCs/>
          <w:iCs/>
          <w:sz w:val="22"/>
          <w:szCs w:val="22"/>
        </w:rPr>
        <w:t>encaminhados via</w:t>
      </w:r>
      <w:proofErr w:type="gramEnd"/>
      <w:r w:rsidR="00386943" w:rsidRPr="00355C0F">
        <w:rPr>
          <w:bCs/>
          <w:iCs/>
          <w:sz w:val="22"/>
          <w:szCs w:val="22"/>
        </w:rPr>
        <w:t xml:space="preserve"> </w:t>
      </w:r>
      <w:proofErr w:type="spellStart"/>
      <w:r w:rsidR="00386943" w:rsidRPr="00355C0F">
        <w:rPr>
          <w:bCs/>
          <w:iCs/>
          <w:sz w:val="22"/>
          <w:szCs w:val="22"/>
        </w:rPr>
        <w:t>email</w:t>
      </w:r>
      <w:proofErr w:type="spellEnd"/>
      <w:r w:rsidR="00386943" w:rsidRPr="00355C0F">
        <w:rPr>
          <w:bCs/>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9756C4" w:rsidRPr="00D65A14" w:rsidRDefault="00E33A02" w:rsidP="00F009CC">
      <w:pPr>
        <w:ind w:left="284"/>
        <w:jc w:val="both"/>
        <w:rPr>
          <w:rFonts w:eastAsia="Batang"/>
          <w:sz w:val="22"/>
          <w:szCs w:val="22"/>
        </w:rPr>
      </w:pPr>
      <w:r>
        <w:rPr>
          <w:rFonts w:eastAsia="Batang"/>
          <w:b/>
          <w:sz w:val="22"/>
          <w:szCs w:val="22"/>
        </w:rPr>
        <w:lastRenderedPageBreak/>
        <w:t>3.2.2</w:t>
      </w:r>
      <w:r w:rsidR="009756C4" w:rsidRPr="00D65A14">
        <w:rPr>
          <w:rFonts w:eastAsia="Batang"/>
          <w:b/>
          <w:sz w:val="22"/>
          <w:szCs w:val="22"/>
        </w:rPr>
        <w:t>.</w:t>
      </w:r>
      <w:r w:rsidR="009756C4" w:rsidRPr="00D65A14">
        <w:rPr>
          <w:rFonts w:eastAsia="Batang"/>
          <w:sz w:val="22"/>
          <w:szCs w:val="22"/>
        </w:rPr>
        <w:t xml:space="preserve"> Cumprir fielmente este termo, executando-o sob sua inteira responsabilidade, vedada sua transferência a terceiros, total ou parcial;</w:t>
      </w:r>
    </w:p>
    <w:p w:rsidR="009756C4" w:rsidRPr="00D65A14" w:rsidRDefault="00E33A02" w:rsidP="00F009CC">
      <w:pPr>
        <w:ind w:left="284"/>
        <w:jc w:val="both"/>
        <w:rPr>
          <w:rFonts w:eastAsia="Batang"/>
          <w:sz w:val="22"/>
          <w:szCs w:val="22"/>
        </w:rPr>
      </w:pPr>
      <w:r>
        <w:rPr>
          <w:rFonts w:eastAsia="Batang"/>
          <w:b/>
          <w:sz w:val="22"/>
          <w:szCs w:val="22"/>
        </w:rPr>
        <w:t>3.2.3</w:t>
      </w:r>
      <w:r w:rsidR="009756C4" w:rsidRPr="00D65A14">
        <w:rPr>
          <w:rFonts w:eastAsia="Batang"/>
          <w:b/>
          <w:sz w:val="22"/>
          <w:szCs w:val="22"/>
        </w:rPr>
        <w:t>.</w:t>
      </w:r>
      <w:r w:rsidR="009756C4" w:rsidRPr="00D65A14">
        <w:rPr>
          <w:rFonts w:eastAsia="Batang"/>
          <w:sz w:val="22"/>
          <w:szCs w:val="22"/>
        </w:rPr>
        <w:t xml:space="preserve"> Responsabilizar-se por todos os encargos que incidirem sobre a execução deste termo;</w:t>
      </w:r>
    </w:p>
    <w:p w:rsidR="009756C4" w:rsidRPr="00D65A14" w:rsidRDefault="00E33A02" w:rsidP="00F009CC">
      <w:pPr>
        <w:ind w:left="284"/>
        <w:jc w:val="both"/>
        <w:rPr>
          <w:rFonts w:eastAsia="Batang"/>
          <w:sz w:val="22"/>
          <w:szCs w:val="22"/>
        </w:rPr>
      </w:pPr>
      <w:r>
        <w:rPr>
          <w:rFonts w:eastAsia="Batang"/>
          <w:b/>
          <w:sz w:val="22"/>
          <w:szCs w:val="22"/>
        </w:rPr>
        <w:t>3.2.4</w:t>
      </w:r>
      <w:r w:rsidR="009756C4" w:rsidRPr="00D65A14">
        <w:rPr>
          <w:rFonts w:eastAsia="Batang"/>
          <w:b/>
          <w:sz w:val="22"/>
          <w:szCs w:val="22"/>
        </w:rPr>
        <w:t>.</w:t>
      </w:r>
      <w:r w:rsidR="009756C4" w:rsidRPr="00D65A14">
        <w:rPr>
          <w:rFonts w:eastAsia="Batang"/>
          <w:sz w:val="22"/>
          <w:szCs w:val="22"/>
        </w:rPr>
        <w:t xml:space="preserve"> Será de responsabilidade da contratada a perfeita execução do objeto deste termo.</w:t>
      </w:r>
    </w:p>
    <w:p w:rsidR="009756C4" w:rsidRPr="00D65A14" w:rsidRDefault="00E33A02" w:rsidP="00F009CC">
      <w:pPr>
        <w:ind w:left="284"/>
        <w:jc w:val="both"/>
        <w:rPr>
          <w:rFonts w:eastAsia="Batang"/>
          <w:sz w:val="22"/>
          <w:szCs w:val="22"/>
        </w:rPr>
      </w:pPr>
      <w:r>
        <w:rPr>
          <w:rFonts w:eastAsia="Batang"/>
          <w:b/>
          <w:sz w:val="22"/>
          <w:szCs w:val="22"/>
        </w:rPr>
        <w:t>3.2.5</w:t>
      </w:r>
      <w:r w:rsidR="009756C4" w:rsidRPr="00D65A14">
        <w:rPr>
          <w:rFonts w:eastAsia="Batang"/>
          <w:b/>
          <w:sz w:val="22"/>
          <w:szCs w:val="22"/>
        </w:rPr>
        <w:t>.</w:t>
      </w:r>
      <w:r w:rsidR="009756C4" w:rsidRPr="00D65A14">
        <w:rPr>
          <w:rFonts w:eastAsia="Batang"/>
          <w:sz w:val="22"/>
          <w:szCs w:val="22"/>
        </w:rPr>
        <w:t xml:space="preserve"> Providenciar a imediata correção das deficiências apontadas pela Contratante quanto ao fornecimento.</w:t>
      </w:r>
    </w:p>
    <w:p w:rsidR="009756C4" w:rsidRPr="00D65A14" w:rsidRDefault="00E33A02" w:rsidP="00F009CC">
      <w:pPr>
        <w:autoSpaceDE w:val="0"/>
        <w:autoSpaceDN w:val="0"/>
        <w:adjustRightInd w:val="0"/>
        <w:ind w:left="284"/>
        <w:jc w:val="both"/>
        <w:rPr>
          <w:rFonts w:eastAsia="Batang"/>
          <w:sz w:val="22"/>
          <w:szCs w:val="22"/>
        </w:rPr>
      </w:pPr>
      <w:r>
        <w:rPr>
          <w:rFonts w:eastAsia="Batang"/>
          <w:b/>
          <w:sz w:val="22"/>
          <w:szCs w:val="22"/>
        </w:rPr>
        <w:t>3.2.6</w:t>
      </w:r>
      <w:r w:rsidR="009756C4" w:rsidRPr="00D65A14">
        <w:rPr>
          <w:rFonts w:eastAsia="Batang"/>
          <w:b/>
          <w:sz w:val="22"/>
          <w:szCs w:val="22"/>
        </w:rPr>
        <w:t>.</w:t>
      </w:r>
      <w:r w:rsidR="009756C4" w:rsidRPr="00D65A14">
        <w:rPr>
          <w:rFonts w:eastAsia="Batang"/>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77D72" w:rsidRDefault="009756C4" w:rsidP="00F009CC">
      <w:pPr>
        <w:autoSpaceDE w:val="0"/>
        <w:autoSpaceDN w:val="0"/>
        <w:adjustRightInd w:val="0"/>
        <w:ind w:left="284"/>
        <w:jc w:val="both"/>
        <w:outlineLvl w:val="3"/>
        <w:rPr>
          <w:rFonts w:eastAsia="Batang"/>
          <w:sz w:val="22"/>
          <w:szCs w:val="22"/>
        </w:rPr>
      </w:pPr>
      <w:r w:rsidRPr="00D65A14">
        <w:rPr>
          <w:rFonts w:eastAsia="Batang"/>
          <w:b/>
          <w:sz w:val="22"/>
          <w:szCs w:val="22"/>
        </w:rPr>
        <w:t>2.6.</w:t>
      </w:r>
      <w:r w:rsidRPr="00D65A14">
        <w:rPr>
          <w:rFonts w:eastAsia="Batang"/>
          <w:sz w:val="22"/>
          <w:szCs w:val="22"/>
        </w:rPr>
        <w:t xml:space="preserve"> Manter, durante a vigência do contrato, todas as condições de habilitação e qualificação exigidas pela Lei n° 8.666/93.</w:t>
      </w:r>
    </w:p>
    <w:p w:rsidR="00D65A14" w:rsidRPr="00D65A14" w:rsidRDefault="00D65A14" w:rsidP="00F009CC">
      <w:pPr>
        <w:autoSpaceDE w:val="0"/>
        <w:autoSpaceDN w:val="0"/>
        <w:adjustRightInd w:val="0"/>
        <w:ind w:left="284"/>
        <w:jc w:val="both"/>
        <w:outlineLvl w:val="3"/>
        <w:rPr>
          <w:rFonts w:eastAsia="Batang"/>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4. CLÁUSULA QUARTA – DO PREÇO E DAS CONDIÇÕES DE PAGAMENTO</w:t>
      </w:r>
    </w:p>
    <w:p w:rsidR="00C96167" w:rsidRPr="00D65A14" w:rsidRDefault="00C96167" w:rsidP="00F009CC">
      <w:pPr>
        <w:jc w:val="both"/>
        <w:rPr>
          <w:sz w:val="22"/>
          <w:szCs w:val="22"/>
        </w:rPr>
      </w:pPr>
      <w:r w:rsidRPr="00D65A14">
        <w:rPr>
          <w:b/>
          <w:sz w:val="22"/>
          <w:szCs w:val="22"/>
        </w:rPr>
        <w:t>4.1.</w:t>
      </w:r>
      <w:r w:rsidRPr="00D65A14">
        <w:rPr>
          <w:sz w:val="22"/>
          <w:szCs w:val="22"/>
        </w:rPr>
        <w:t xml:space="preserve"> O</w:t>
      </w:r>
      <w:r w:rsidR="00147C4B" w:rsidRPr="00D65A14">
        <w:rPr>
          <w:sz w:val="22"/>
          <w:szCs w:val="22"/>
        </w:rPr>
        <w:t>s</w:t>
      </w:r>
      <w:r w:rsidRPr="00D65A14">
        <w:rPr>
          <w:sz w:val="22"/>
          <w:szCs w:val="22"/>
        </w:rPr>
        <w:t xml:space="preserve"> pagamento</w:t>
      </w:r>
      <w:r w:rsidR="00147C4B" w:rsidRPr="00D65A14">
        <w:rPr>
          <w:sz w:val="22"/>
          <w:szCs w:val="22"/>
        </w:rPr>
        <w:t>s</w:t>
      </w:r>
      <w:r w:rsidRPr="00D65A14">
        <w:rPr>
          <w:sz w:val="22"/>
          <w:szCs w:val="22"/>
        </w:rPr>
        <w:t xml:space="preserve"> ser</w:t>
      </w:r>
      <w:r w:rsidR="00147C4B" w:rsidRPr="00D65A14">
        <w:rPr>
          <w:sz w:val="22"/>
          <w:szCs w:val="22"/>
        </w:rPr>
        <w:t>ão</w:t>
      </w:r>
      <w:r w:rsidRPr="00D65A14">
        <w:rPr>
          <w:sz w:val="22"/>
          <w:szCs w:val="22"/>
        </w:rPr>
        <w:t xml:space="preserve"> realizado</w:t>
      </w:r>
      <w:r w:rsidR="00147C4B" w:rsidRPr="00D65A14">
        <w:rPr>
          <w:sz w:val="22"/>
          <w:szCs w:val="22"/>
        </w:rPr>
        <w:t>s</w:t>
      </w:r>
      <w:r w:rsidRPr="00D65A14">
        <w:rPr>
          <w:sz w:val="22"/>
          <w:szCs w:val="22"/>
        </w:rPr>
        <w:t xml:space="preserve"> pelo Município em até 1</w:t>
      </w:r>
      <w:r w:rsidR="00147C4B" w:rsidRPr="00D65A14">
        <w:rPr>
          <w:sz w:val="22"/>
          <w:szCs w:val="22"/>
        </w:rPr>
        <w:t>0</w:t>
      </w:r>
      <w:r w:rsidRPr="00D65A14">
        <w:rPr>
          <w:sz w:val="22"/>
          <w:szCs w:val="22"/>
        </w:rPr>
        <w:t xml:space="preserve"> (</w:t>
      </w:r>
      <w:r w:rsidR="00147C4B" w:rsidRPr="00D65A14">
        <w:rPr>
          <w:sz w:val="22"/>
          <w:szCs w:val="22"/>
        </w:rPr>
        <w:t>dez</w:t>
      </w:r>
      <w:r w:rsidRPr="00D65A14">
        <w:rPr>
          <w:sz w:val="22"/>
          <w:szCs w:val="22"/>
        </w:rPr>
        <w:t>) dias após a</w:t>
      </w:r>
      <w:r w:rsidR="00147C4B" w:rsidRPr="00D65A14">
        <w:rPr>
          <w:sz w:val="22"/>
          <w:szCs w:val="22"/>
        </w:rPr>
        <w:t xml:space="preserve"> finalização da etapa</w:t>
      </w:r>
      <w:r w:rsidRPr="00D65A14">
        <w:rPr>
          <w:sz w:val="22"/>
          <w:szCs w:val="22"/>
        </w:rPr>
        <w:t xml:space="preserve">, mediante apresentação de documento fiscal correspondente a </w:t>
      </w:r>
      <w:r w:rsidR="00147C4B" w:rsidRPr="00D65A14">
        <w:rPr>
          <w:sz w:val="22"/>
          <w:szCs w:val="22"/>
        </w:rPr>
        <w:t>prestação de serviços</w:t>
      </w:r>
      <w:r w:rsidRPr="00D65A14">
        <w:rPr>
          <w:sz w:val="22"/>
          <w:szCs w:val="22"/>
        </w:rPr>
        <w:t xml:space="preserve"> cumpridas todas as formalidades legais anteriores a este ato. O presente contrato tem </w:t>
      </w:r>
      <w:r w:rsidR="00E50D23" w:rsidRPr="00D65A14">
        <w:rPr>
          <w:sz w:val="22"/>
          <w:szCs w:val="22"/>
        </w:rPr>
        <w:t xml:space="preserve">o </w:t>
      </w:r>
      <w:r w:rsidRPr="00D65A14">
        <w:rPr>
          <w:sz w:val="22"/>
          <w:szCs w:val="22"/>
        </w:rPr>
        <w:t xml:space="preserve">valor total de </w:t>
      </w:r>
      <w:r w:rsidRPr="00D65A14">
        <w:rPr>
          <w:b/>
          <w:sz w:val="22"/>
          <w:szCs w:val="22"/>
        </w:rPr>
        <w:t>R$</w:t>
      </w:r>
      <w:r w:rsidR="00955786">
        <w:rPr>
          <w:b/>
          <w:sz w:val="22"/>
          <w:szCs w:val="22"/>
        </w:rPr>
        <w:t xml:space="preserve"> </w:t>
      </w:r>
      <w:r w:rsidR="007C1D49" w:rsidRPr="006D5362">
        <w:rPr>
          <w:rFonts w:eastAsia="@Batang"/>
          <w:b/>
          <w:sz w:val="22"/>
          <w:szCs w:val="22"/>
        </w:rPr>
        <w:t>2.369,</w:t>
      </w:r>
      <w:proofErr w:type="gramStart"/>
      <w:r w:rsidR="007C1D49" w:rsidRPr="006D5362">
        <w:rPr>
          <w:rFonts w:eastAsia="@Batang"/>
          <w:b/>
          <w:sz w:val="22"/>
          <w:szCs w:val="22"/>
        </w:rPr>
        <w:t>60</w:t>
      </w:r>
      <w:r w:rsidR="001027A7" w:rsidRPr="009E251F">
        <w:rPr>
          <w:b/>
          <w:sz w:val="22"/>
          <w:szCs w:val="22"/>
        </w:rPr>
        <w:t xml:space="preserve"> </w:t>
      </w:r>
      <w:r w:rsidR="00387ED8" w:rsidRPr="00D65A14">
        <w:rPr>
          <w:b/>
          <w:bCs/>
          <w:sz w:val="22"/>
          <w:szCs w:val="22"/>
        </w:rPr>
        <w:t xml:space="preserve"> </w:t>
      </w:r>
      <w:r w:rsidRPr="00D65A14">
        <w:rPr>
          <w:b/>
          <w:bCs/>
          <w:sz w:val="22"/>
          <w:szCs w:val="22"/>
        </w:rPr>
        <w:t>(</w:t>
      </w:r>
      <w:proofErr w:type="gramEnd"/>
      <w:r w:rsidR="006D5362">
        <w:rPr>
          <w:b/>
          <w:bCs/>
          <w:sz w:val="22"/>
          <w:szCs w:val="22"/>
        </w:rPr>
        <w:t>Dois mil trezentos e sessenta e nove</w:t>
      </w:r>
      <w:r w:rsidR="001027A7">
        <w:rPr>
          <w:b/>
          <w:bCs/>
          <w:sz w:val="22"/>
          <w:szCs w:val="22"/>
        </w:rPr>
        <w:t xml:space="preserve"> reais</w:t>
      </w:r>
      <w:r w:rsidR="006D5362">
        <w:rPr>
          <w:b/>
          <w:bCs/>
          <w:sz w:val="22"/>
          <w:szCs w:val="22"/>
        </w:rPr>
        <w:t xml:space="preserve"> e sessenta centavos</w:t>
      </w:r>
      <w:r w:rsidRPr="00D65A14">
        <w:rPr>
          <w:b/>
          <w:bCs/>
          <w:sz w:val="22"/>
          <w:szCs w:val="22"/>
        </w:rPr>
        <w:t>)</w:t>
      </w:r>
      <w:r w:rsidRPr="00D65A14">
        <w:rPr>
          <w:sz w:val="22"/>
          <w:szCs w:val="22"/>
        </w:rPr>
        <w:t xml:space="preserve"> conforme tabela transcrita:</w:t>
      </w:r>
    </w:p>
    <w:p w:rsidR="00FB4845" w:rsidRPr="00D65A14" w:rsidRDefault="00FB4845" w:rsidP="00F009CC">
      <w:pPr>
        <w:jc w:val="both"/>
        <w:rPr>
          <w:sz w:val="22"/>
          <w:szCs w:val="22"/>
        </w:rPr>
      </w:pPr>
    </w:p>
    <w:tbl>
      <w:tblPr>
        <w:tblW w:w="9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515"/>
        <w:gridCol w:w="1219"/>
        <w:gridCol w:w="1329"/>
        <w:gridCol w:w="1258"/>
        <w:gridCol w:w="1107"/>
      </w:tblGrid>
      <w:tr w:rsidR="00E56CEA" w:rsidRPr="00297046" w:rsidTr="008F4F50">
        <w:trPr>
          <w:trHeight w:val="406"/>
        </w:trPr>
        <w:tc>
          <w:tcPr>
            <w:tcW w:w="0" w:type="auto"/>
            <w:shd w:val="clear" w:color="auto" w:fill="auto"/>
          </w:tcPr>
          <w:p w:rsidR="00E56CEA" w:rsidRPr="00297046" w:rsidRDefault="00E56CEA" w:rsidP="00F009CC">
            <w:pPr>
              <w:rPr>
                <w:b/>
                <w:bCs/>
                <w:sz w:val="22"/>
                <w:szCs w:val="22"/>
              </w:rPr>
            </w:pPr>
            <w:r w:rsidRPr="00297046">
              <w:rPr>
                <w:b/>
                <w:bCs/>
                <w:sz w:val="22"/>
                <w:szCs w:val="22"/>
              </w:rPr>
              <w:t>Item</w:t>
            </w:r>
          </w:p>
        </w:tc>
        <w:tc>
          <w:tcPr>
            <w:tcW w:w="0" w:type="auto"/>
            <w:shd w:val="clear" w:color="auto" w:fill="auto"/>
          </w:tcPr>
          <w:p w:rsidR="00E56CEA" w:rsidRPr="00297046" w:rsidRDefault="008F4F50" w:rsidP="00F009CC">
            <w:pPr>
              <w:rPr>
                <w:b/>
                <w:bCs/>
                <w:sz w:val="22"/>
                <w:szCs w:val="22"/>
              </w:rPr>
            </w:pPr>
            <w:r w:rsidRPr="00297046">
              <w:rPr>
                <w:b/>
                <w:bCs/>
                <w:sz w:val="22"/>
                <w:szCs w:val="22"/>
              </w:rPr>
              <w:t>Descrição</w:t>
            </w:r>
          </w:p>
        </w:tc>
        <w:tc>
          <w:tcPr>
            <w:tcW w:w="0" w:type="auto"/>
            <w:shd w:val="clear" w:color="auto" w:fill="auto"/>
          </w:tcPr>
          <w:p w:rsidR="00E56CEA" w:rsidRPr="00297046" w:rsidRDefault="008F4F50" w:rsidP="00F009CC">
            <w:pPr>
              <w:rPr>
                <w:b/>
                <w:bCs/>
                <w:sz w:val="22"/>
                <w:szCs w:val="22"/>
              </w:rPr>
            </w:pPr>
            <w:r w:rsidRPr="00297046">
              <w:rPr>
                <w:b/>
                <w:bCs/>
                <w:sz w:val="22"/>
                <w:szCs w:val="22"/>
              </w:rPr>
              <w:t>Unidade</w:t>
            </w:r>
          </w:p>
        </w:tc>
        <w:tc>
          <w:tcPr>
            <w:tcW w:w="1329" w:type="dxa"/>
            <w:shd w:val="clear" w:color="auto" w:fill="auto"/>
          </w:tcPr>
          <w:p w:rsidR="00E56CEA" w:rsidRPr="00297046" w:rsidRDefault="008F4F50" w:rsidP="00F009CC">
            <w:pPr>
              <w:rPr>
                <w:b/>
                <w:bCs/>
                <w:sz w:val="22"/>
                <w:szCs w:val="22"/>
              </w:rPr>
            </w:pPr>
            <w:r w:rsidRPr="00297046">
              <w:rPr>
                <w:b/>
                <w:bCs/>
                <w:sz w:val="22"/>
                <w:szCs w:val="22"/>
              </w:rPr>
              <w:t>Quantidade</w:t>
            </w:r>
          </w:p>
        </w:tc>
        <w:tc>
          <w:tcPr>
            <w:tcW w:w="1258" w:type="dxa"/>
            <w:shd w:val="clear" w:color="auto" w:fill="auto"/>
          </w:tcPr>
          <w:p w:rsidR="00E56CEA" w:rsidRPr="00297046" w:rsidRDefault="00E56CEA" w:rsidP="00F009CC">
            <w:pPr>
              <w:rPr>
                <w:b/>
                <w:bCs/>
                <w:sz w:val="22"/>
                <w:szCs w:val="22"/>
              </w:rPr>
            </w:pPr>
            <w:r w:rsidRPr="00297046">
              <w:rPr>
                <w:b/>
                <w:bCs/>
                <w:sz w:val="22"/>
                <w:szCs w:val="22"/>
              </w:rPr>
              <w:t>Valor Unitário</w:t>
            </w:r>
          </w:p>
        </w:tc>
        <w:tc>
          <w:tcPr>
            <w:tcW w:w="0" w:type="auto"/>
            <w:shd w:val="clear" w:color="auto" w:fill="auto"/>
          </w:tcPr>
          <w:p w:rsidR="00E56CEA" w:rsidRPr="00297046" w:rsidRDefault="00E56CEA" w:rsidP="00F009CC">
            <w:pPr>
              <w:rPr>
                <w:b/>
                <w:bCs/>
                <w:sz w:val="22"/>
                <w:szCs w:val="22"/>
              </w:rPr>
            </w:pPr>
            <w:r w:rsidRPr="00297046">
              <w:rPr>
                <w:b/>
                <w:bCs/>
                <w:sz w:val="22"/>
                <w:szCs w:val="22"/>
              </w:rPr>
              <w:t>Valor Total</w:t>
            </w:r>
          </w:p>
        </w:tc>
      </w:tr>
      <w:tr w:rsidR="000D2986" w:rsidRPr="00297046" w:rsidTr="000D2986">
        <w:trPr>
          <w:trHeight w:val="196"/>
        </w:trPr>
        <w:tc>
          <w:tcPr>
            <w:tcW w:w="0" w:type="auto"/>
            <w:gridSpan w:val="6"/>
            <w:shd w:val="clear" w:color="auto" w:fill="auto"/>
          </w:tcPr>
          <w:p w:rsidR="000D2986" w:rsidRPr="00297046" w:rsidRDefault="0055130B" w:rsidP="00F009CC">
            <w:pPr>
              <w:rPr>
                <w:b/>
                <w:bCs/>
                <w:sz w:val="22"/>
                <w:szCs w:val="22"/>
              </w:rPr>
            </w:pPr>
            <w:r w:rsidRPr="00297046">
              <w:rPr>
                <w:b/>
                <w:bCs/>
                <w:sz w:val="22"/>
                <w:szCs w:val="22"/>
              </w:rPr>
              <w:t>DIMEBRAS COMERCIAL HOSPITALAR LTDA</w:t>
            </w:r>
          </w:p>
        </w:tc>
      </w:tr>
      <w:tr w:rsidR="00011842" w:rsidRPr="00297046" w:rsidTr="008F4F50">
        <w:trPr>
          <w:trHeight w:val="406"/>
        </w:trPr>
        <w:tc>
          <w:tcPr>
            <w:tcW w:w="0" w:type="auto"/>
            <w:shd w:val="clear" w:color="auto" w:fill="auto"/>
          </w:tcPr>
          <w:p w:rsidR="00011842" w:rsidRPr="00297046" w:rsidRDefault="00011842" w:rsidP="00011842">
            <w:pPr>
              <w:rPr>
                <w:sz w:val="22"/>
                <w:szCs w:val="22"/>
              </w:rPr>
            </w:pPr>
            <w:r w:rsidRPr="00297046">
              <w:rPr>
                <w:rFonts w:eastAsia="@Batang"/>
                <w:sz w:val="22"/>
                <w:szCs w:val="22"/>
                <w:lang w:val="en-US"/>
              </w:rPr>
              <w:t>00001</w:t>
            </w:r>
          </w:p>
        </w:tc>
        <w:tc>
          <w:tcPr>
            <w:tcW w:w="0" w:type="auto"/>
            <w:shd w:val="clear" w:color="auto" w:fill="auto"/>
          </w:tcPr>
          <w:p w:rsidR="00011842" w:rsidRPr="00297046" w:rsidRDefault="00011842" w:rsidP="00011842">
            <w:pPr>
              <w:rPr>
                <w:rFonts w:eastAsia="@Batang"/>
                <w:sz w:val="22"/>
                <w:szCs w:val="22"/>
              </w:rPr>
            </w:pPr>
            <w:r w:rsidRPr="00297046">
              <w:rPr>
                <w:rFonts w:eastAsia="@Batang"/>
                <w:sz w:val="22"/>
                <w:szCs w:val="22"/>
              </w:rPr>
              <w:t>025649 - ALCOOL ETILICO 70% GEL ANTISSEPTICO C/500 ML</w:t>
            </w:r>
          </w:p>
        </w:tc>
        <w:tc>
          <w:tcPr>
            <w:tcW w:w="0" w:type="auto"/>
            <w:shd w:val="clear" w:color="auto" w:fill="auto"/>
          </w:tcPr>
          <w:p w:rsidR="00011842" w:rsidRPr="00297046" w:rsidRDefault="00011842" w:rsidP="00011842">
            <w:pPr>
              <w:widowControl w:val="0"/>
              <w:autoSpaceDE w:val="0"/>
              <w:autoSpaceDN w:val="0"/>
              <w:adjustRightInd w:val="0"/>
              <w:spacing w:before="35"/>
              <w:rPr>
                <w:rFonts w:eastAsia="@Batang"/>
                <w:sz w:val="22"/>
                <w:szCs w:val="22"/>
                <w:lang w:val="en-US"/>
              </w:rPr>
            </w:pPr>
            <w:r w:rsidRPr="00297046">
              <w:rPr>
                <w:rFonts w:eastAsia="@Batang"/>
                <w:sz w:val="22"/>
                <w:szCs w:val="22"/>
                <w:lang w:val="en-US"/>
              </w:rPr>
              <w:t>UNIDADE</w:t>
            </w:r>
          </w:p>
        </w:tc>
        <w:tc>
          <w:tcPr>
            <w:tcW w:w="1329" w:type="dxa"/>
            <w:shd w:val="clear" w:color="auto" w:fill="auto"/>
          </w:tcPr>
          <w:p w:rsidR="00011842" w:rsidRPr="00297046" w:rsidRDefault="0013217D" w:rsidP="00D65FD4">
            <w:pPr>
              <w:widowControl w:val="0"/>
              <w:autoSpaceDE w:val="0"/>
              <w:autoSpaceDN w:val="0"/>
              <w:adjustRightInd w:val="0"/>
              <w:spacing w:before="35"/>
              <w:jc w:val="center"/>
              <w:rPr>
                <w:rFonts w:eastAsia="@Batang"/>
                <w:sz w:val="22"/>
                <w:szCs w:val="22"/>
                <w:lang w:val="en-US"/>
              </w:rPr>
            </w:pPr>
            <w:r w:rsidRPr="00297046">
              <w:rPr>
                <w:rFonts w:eastAsia="@Batang"/>
                <w:sz w:val="22"/>
                <w:szCs w:val="22"/>
                <w:lang w:val="en-US"/>
              </w:rPr>
              <w:t>160</w:t>
            </w:r>
          </w:p>
        </w:tc>
        <w:tc>
          <w:tcPr>
            <w:tcW w:w="1258" w:type="dxa"/>
            <w:shd w:val="clear" w:color="auto" w:fill="auto"/>
          </w:tcPr>
          <w:p w:rsidR="00011842" w:rsidRPr="00297046" w:rsidRDefault="0013217D" w:rsidP="00D65FD4">
            <w:pPr>
              <w:widowControl w:val="0"/>
              <w:autoSpaceDE w:val="0"/>
              <w:autoSpaceDN w:val="0"/>
              <w:adjustRightInd w:val="0"/>
              <w:spacing w:before="35"/>
              <w:jc w:val="center"/>
              <w:rPr>
                <w:rFonts w:eastAsia="@Batang"/>
                <w:sz w:val="22"/>
                <w:szCs w:val="22"/>
                <w:lang w:val="en-US"/>
              </w:rPr>
            </w:pPr>
            <w:r w:rsidRPr="00297046">
              <w:rPr>
                <w:rFonts w:eastAsia="@Batang"/>
                <w:sz w:val="22"/>
                <w:szCs w:val="22"/>
                <w:lang w:val="en-US"/>
              </w:rPr>
              <w:t>9,50</w:t>
            </w:r>
          </w:p>
        </w:tc>
        <w:tc>
          <w:tcPr>
            <w:tcW w:w="0" w:type="auto"/>
            <w:shd w:val="clear" w:color="auto" w:fill="auto"/>
          </w:tcPr>
          <w:p w:rsidR="00011842" w:rsidRPr="00297046" w:rsidRDefault="0013217D" w:rsidP="00D65FD4">
            <w:pPr>
              <w:widowControl w:val="0"/>
              <w:autoSpaceDE w:val="0"/>
              <w:autoSpaceDN w:val="0"/>
              <w:adjustRightInd w:val="0"/>
              <w:spacing w:before="35"/>
              <w:jc w:val="center"/>
              <w:rPr>
                <w:rFonts w:eastAsia="@Batang"/>
                <w:sz w:val="22"/>
                <w:szCs w:val="22"/>
                <w:lang w:val="en-US"/>
              </w:rPr>
            </w:pPr>
            <w:r w:rsidRPr="00297046">
              <w:rPr>
                <w:rFonts w:eastAsia="@Batang"/>
                <w:sz w:val="22"/>
                <w:szCs w:val="22"/>
                <w:lang w:val="en-US"/>
              </w:rPr>
              <w:t>1.520,00</w:t>
            </w:r>
          </w:p>
        </w:tc>
      </w:tr>
      <w:tr w:rsidR="00011842" w:rsidRPr="00297046" w:rsidTr="008F4F50">
        <w:trPr>
          <w:trHeight w:val="406"/>
        </w:trPr>
        <w:tc>
          <w:tcPr>
            <w:tcW w:w="0" w:type="auto"/>
            <w:shd w:val="clear" w:color="auto" w:fill="auto"/>
          </w:tcPr>
          <w:p w:rsidR="00011842" w:rsidRPr="00297046" w:rsidRDefault="00011842" w:rsidP="00011842">
            <w:pPr>
              <w:rPr>
                <w:rFonts w:eastAsia="@Batang"/>
                <w:sz w:val="22"/>
                <w:szCs w:val="22"/>
                <w:lang w:val="en-US"/>
              </w:rPr>
            </w:pPr>
            <w:r w:rsidRPr="00297046">
              <w:rPr>
                <w:rFonts w:eastAsia="@Batang"/>
                <w:sz w:val="22"/>
                <w:szCs w:val="22"/>
                <w:lang w:val="en-US"/>
              </w:rPr>
              <w:t>00002</w:t>
            </w:r>
          </w:p>
        </w:tc>
        <w:tc>
          <w:tcPr>
            <w:tcW w:w="0" w:type="auto"/>
            <w:shd w:val="clear" w:color="auto" w:fill="auto"/>
          </w:tcPr>
          <w:p w:rsidR="00011842" w:rsidRPr="00297046" w:rsidRDefault="00011842" w:rsidP="00011842">
            <w:pPr>
              <w:widowControl w:val="0"/>
              <w:autoSpaceDE w:val="0"/>
              <w:autoSpaceDN w:val="0"/>
              <w:adjustRightInd w:val="0"/>
              <w:spacing w:before="5"/>
              <w:rPr>
                <w:rFonts w:eastAsia="@Batang"/>
                <w:sz w:val="22"/>
                <w:szCs w:val="22"/>
                <w:lang w:val="en-US"/>
              </w:rPr>
            </w:pPr>
            <w:r w:rsidRPr="00297046">
              <w:rPr>
                <w:rFonts w:eastAsia="@Batang"/>
                <w:sz w:val="22"/>
                <w:szCs w:val="22"/>
                <w:lang w:val="en-US"/>
              </w:rPr>
              <w:t>025389 - ALCOOL ETILICO 70% INPM</w:t>
            </w:r>
          </w:p>
        </w:tc>
        <w:tc>
          <w:tcPr>
            <w:tcW w:w="0" w:type="auto"/>
            <w:shd w:val="clear" w:color="auto" w:fill="auto"/>
          </w:tcPr>
          <w:p w:rsidR="00011842" w:rsidRPr="00297046" w:rsidRDefault="00011842" w:rsidP="00011842">
            <w:pPr>
              <w:widowControl w:val="0"/>
              <w:autoSpaceDE w:val="0"/>
              <w:autoSpaceDN w:val="0"/>
              <w:adjustRightInd w:val="0"/>
              <w:spacing w:before="5"/>
              <w:rPr>
                <w:rFonts w:eastAsia="@Batang"/>
                <w:sz w:val="22"/>
                <w:szCs w:val="22"/>
                <w:lang w:val="en-US"/>
              </w:rPr>
            </w:pPr>
            <w:r w:rsidRPr="00297046">
              <w:rPr>
                <w:rFonts w:eastAsia="@Batang"/>
                <w:sz w:val="22"/>
                <w:szCs w:val="22"/>
                <w:lang w:val="en-US"/>
              </w:rPr>
              <w:t>UNIDADE</w:t>
            </w:r>
          </w:p>
        </w:tc>
        <w:tc>
          <w:tcPr>
            <w:tcW w:w="1329" w:type="dxa"/>
            <w:shd w:val="clear" w:color="auto" w:fill="auto"/>
          </w:tcPr>
          <w:p w:rsidR="00011842" w:rsidRPr="00297046" w:rsidRDefault="0013217D" w:rsidP="00D65FD4">
            <w:pPr>
              <w:widowControl w:val="0"/>
              <w:autoSpaceDE w:val="0"/>
              <w:autoSpaceDN w:val="0"/>
              <w:adjustRightInd w:val="0"/>
              <w:spacing w:before="5"/>
              <w:jc w:val="center"/>
              <w:rPr>
                <w:rFonts w:eastAsia="@Batang"/>
                <w:sz w:val="22"/>
                <w:szCs w:val="22"/>
                <w:lang w:val="en-US"/>
              </w:rPr>
            </w:pPr>
            <w:r w:rsidRPr="00297046">
              <w:rPr>
                <w:rFonts w:eastAsia="@Batang"/>
                <w:sz w:val="22"/>
                <w:szCs w:val="22"/>
                <w:lang w:val="en-US"/>
              </w:rPr>
              <w:t>72</w:t>
            </w:r>
          </w:p>
        </w:tc>
        <w:tc>
          <w:tcPr>
            <w:tcW w:w="1258" w:type="dxa"/>
            <w:shd w:val="clear" w:color="auto" w:fill="auto"/>
          </w:tcPr>
          <w:p w:rsidR="00011842" w:rsidRPr="00297046" w:rsidRDefault="0013217D" w:rsidP="00D65FD4">
            <w:pPr>
              <w:widowControl w:val="0"/>
              <w:autoSpaceDE w:val="0"/>
              <w:autoSpaceDN w:val="0"/>
              <w:adjustRightInd w:val="0"/>
              <w:spacing w:before="5"/>
              <w:jc w:val="center"/>
              <w:rPr>
                <w:rFonts w:eastAsia="@Batang"/>
                <w:sz w:val="22"/>
                <w:szCs w:val="22"/>
                <w:lang w:val="en-US"/>
              </w:rPr>
            </w:pPr>
            <w:r w:rsidRPr="00297046">
              <w:rPr>
                <w:rFonts w:eastAsia="@Batang"/>
                <w:sz w:val="22"/>
                <w:szCs w:val="22"/>
                <w:lang w:val="en-US"/>
              </w:rPr>
              <w:t>4,80</w:t>
            </w:r>
          </w:p>
        </w:tc>
        <w:tc>
          <w:tcPr>
            <w:tcW w:w="0" w:type="auto"/>
            <w:shd w:val="clear" w:color="auto" w:fill="auto"/>
          </w:tcPr>
          <w:p w:rsidR="00011842" w:rsidRPr="00297046" w:rsidRDefault="0013217D" w:rsidP="00D65FD4">
            <w:pPr>
              <w:widowControl w:val="0"/>
              <w:autoSpaceDE w:val="0"/>
              <w:autoSpaceDN w:val="0"/>
              <w:adjustRightInd w:val="0"/>
              <w:spacing w:before="5"/>
              <w:jc w:val="center"/>
              <w:rPr>
                <w:rFonts w:eastAsia="@Batang"/>
                <w:sz w:val="22"/>
                <w:szCs w:val="22"/>
                <w:lang w:val="en-US"/>
              </w:rPr>
            </w:pPr>
            <w:r w:rsidRPr="00297046">
              <w:rPr>
                <w:rFonts w:eastAsia="@Batang"/>
                <w:sz w:val="22"/>
                <w:szCs w:val="22"/>
                <w:lang w:val="en-US"/>
              </w:rPr>
              <w:t>345,60</w:t>
            </w:r>
          </w:p>
        </w:tc>
      </w:tr>
      <w:tr w:rsidR="000D49B2" w:rsidRPr="00297046" w:rsidTr="008F4F50">
        <w:trPr>
          <w:trHeight w:val="406"/>
        </w:trPr>
        <w:tc>
          <w:tcPr>
            <w:tcW w:w="0" w:type="auto"/>
            <w:shd w:val="clear" w:color="auto" w:fill="auto"/>
          </w:tcPr>
          <w:p w:rsidR="000D49B2" w:rsidRPr="00297046" w:rsidRDefault="000D49B2" w:rsidP="000D49B2">
            <w:pPr>
              <w:rPr>
                <w:rFonts w:eastAsia="@Batang"/>
                <w:sz w:val="22"/>
                <w:szCs w:val="22"/>
              </w:rPr>
            </w:pPr>
            <w:r w:rsidRPr="00297046">
              <w:rPr>
                <w:rFonts w:eastAsia="@Batang"/>
                <w:sz w:val="22"/>
                <w:szCs w:val="22"/>
                <w:lang w:val="en-US"/>
              </w:rPr>
              <w:t>00006</w:t>
            </w:r>
          </w:p>
        </w:tc>
        <w:tc>
          <w:tcPr>
            <w:tcW w:w="0" w:type="auto"/>
            <w:shd w:val="clear" w:color="auto" w:fill="auto"/>
          </w:tcPr>
          <w:p w:rsidR="000D49B2" w:rsidRPr="00297046" w:rsidRDefault="000D49B2" w:rsidP="000D49B2">
            <w:pPr>
              <w:rPr>
                <w:rFonts w:eastAsia="@Batang"/>
                <w:sz w:val="22"/>
                <w:szCs w:val="22"/>
              </w:rPr>
            </w:pPr>
            <w:r w:rsidRPr="00297046">
              <w:rPr>
                <w:rFonts w:eastAsia="@Batang"/>
                <w:sz w:val="22"/>
                <w:szCs w:val="22"/>
              </w:rPr>
              <w:t>025378 - AVENTAL DESCARTÁVEL DE MANGA LONGA</w:t>
            </w:r>
          </w:p>
        </w:tc>
        <w:tc>
          <w:tcPr>
            <w:tcW w:w="0" w:type="auto"/>
            <w:shd w:val="clear" w:color="auto" w:fill="auto"/>
          </w:tcPr>
          <w:p w:rsidR="000D49B2" w:rsidRPr="00297046" w:rsidRDefault="000D49B2" w:rsidP="000D49B2">
            <w:pPr>
              <w:rPr>
                <w:rFonts w:eastAsia="@Batang"/>
                <w:sz w:val="22"/>
                <w:szCs w:val="22"/>
                <w:lang w:val="en-US"/>
              </w:rPr>
            </w:pPr>
            <w:r w:rsidRPr="00297046">
              <w:rPr>
                <w:rFonts w:eastAsia="@Batang"/>
                <w:sz w:val="22"/>
                <w:szCs w:val="22"/>
                <w:lang w:val="en-US"/>
              </w:rPr>
              <w:t>UNIDADE</w:t>
            </w:r>
          </w:p>
        </w:tc>
        <w:tc>
          <w:tcPr>
            <w:tcW w:w="1329" w:type="dxa"/>
            <w:shd w:val="clear" w:color="auto" w:fill="auto"/>
          </w:tcPr>
          <w:p w:rsidR="000D49B2" w:rsidRPr="00297046" w:rsidRDefault="0013217D" w:rsidP="00D65FD4">
            <w:pPr>
              <w:jc w:val="center"/>
              <w:rPr>
                <w:rFonts w:eastAsia="@Batang"/>
                <w:sz w:val="22"/>
                <w:szCs w:val="22"/>
                <w:lang w:val="en-US"/>
              </w:rPr>
            </w:pPr>
            <w:r w:rsidRPr="00297046">
              <w:rPr>
                <w:rFonts w:eastAsia="@Batang"/>
                <w:sz w:val="22"/>
                <w:szCs w:val="22"/>
                <w:lang w:val="en-US"/>
              </w:rPr>
              <w:t>105</w:t>
            </w:r>
          </w:p>
        </w:tc>
        <w:tc>
          <w:tcPr>
            <w:tcW w:w="1258" w:type="dxa"/>
            <w:shd w:val="clear" w:color="auto" w:fill="auto"/>
          </w:tcPr>
          <w:p w:rsidR="000D49B2" w:rsidRPr="00297046" w:rsidRDefault="0013217D" w:rsidP="00D65FD4">
            <w:pPr>
              <w:jc w:val="center"/>
              <w:rPr>
                <w:rFonts w:eastAsia="@Batang"/>
                <w:sz w:val="22"/>
                <w:szCs w:val="22"/>
                <w:lang w:val="en-US"/>
              </w:rPr>
            </w:pPr>
            <w:r w:rsidRPr="00297046">
              <w:rPr>
                <w:rFonts w:eastAsia="@Batang"/>
                <w:sz w:val="22"/>
                <w:szCs w:val="22"/>
                <w:lang w:val="en-US"/>
              </w:rPr>
              <w:t>4,80</w:t>
            </w:r>
          </w:p>
        </w:tc>
        <w:tc>
          <w:tcPr>
            <w:tcW w:w="0" w:type="auto"/>
            <w:shd w:val="clear" w:color="auto" w:fill="auto"/>
          </w:tcPr>
          <w:p w:rsidR="000D49B2" w:rsidRPr="00297046" w:rsidRDefault="0013217D" w:rsidP="00D65FD4">
            <w:pPr>
              <w:jc w:val="center"/>
              <w:rPr>
                <w:sz w:val="22"/>
                <w:szCs w:val="22"/>
              </w:rPr>
            </w:pPr>
            <w:r w:rsidRPr="00297046">
              <w:rPr>
                <w:rFonts w:eastAsia="@Batang"/>
                <w:sz w:val="22"/>
                <w:szCs w:val="22"/>
                <w:lang w:val="en-US"/>
              </w:rPr>
              <w:t>504,00</w:t>
            </w:r>
          </w:p>
        </w:tc>
      </w:tr>
      <w:tr w:rsidR="008F4F50" w:rsidRPr="00297046" w:rsidTr="000D2986">
        <w:trPr>
          <w:trHeight w:val="196"/>
        </w:trPr>
        <w:tc>
          <w:tcPr>
            <w:tcW w:w="0" w:type="auto"/>
            <w:gridSpan w:val="6"/>
            <w:shd w:val="clear" w:color="auto" w:fill="auto"/>
          </w:tcPr>
          <w:p w:rsidR="008F4F50" w:rsidRPr="00297046" w:rsidRDefault="008F4F50" w:rsidP="0013217D">
            <w:pPr>
              <w:widowControl w:val="0"/>
              <w:tabs>
                <w:tab w:val="right" w:pos="9620"/>
                <w:tab w:val="right" w:pos="11045"/>
              </w:tabs>
              <w:autoSpaceDE w:val="0"/>
              <w:autoSpaceDN w:val="0"/>
              <w:adjustRightInd w:val="0"/>
              <w:spacing w:before="65"/>
              <w:jc w:val="right"/>
              <w:rPr>
                <w:rFonts w:eastAsia="@Batang"/>
                <w:b/>
                <w:sz w:val="22"/>
                <w:szCs w:val="22"/>
                <w:lang w:val="en-US"/>
              </w:rPr>
            </w:pPr>
            <w:r w:rsidRPr="00297046">
              <w:rPr>
                <w:b/>
                <w:sz w:val="22"/>
                <w:szCs w:val="22"/>
              </w:rPr>
              <w:t>Total do Fornecedor:</w:t>
            </w:r>
            <w:r w:rsidR="009E251F" w:rsidRPr="00297046">
              <w:rPr>
                <w:b/>
                <w:sz w:val="22"/>
                <w:szCs w:val="22"/>
              </w:rPr>
              <w:t xml:space="preserve"> R$ </w:t>
            </w:r>
            <w:r w:rsidR="0013217D" w:rsidRPr="00297046">
              <w:rPr>
                <w:rFonts w:eastAsia="@Batang"/>
                <w:b/>
                <w:sz w:val="22"/>
                <w:szCs w:val="22"/>
                <w:lang w:val="en-US"/>
              </w:rPr>
              <w:t>2.369,60</w:t>
            </w:r>
          </w:p>
        </w:tc>
      </w:tr>
    </w:tbl>
    <w:p w:rsidR="00147C4B" w:rsidRPr="00D65A14" w:rsidRDefault="00147C4B" w:rsidP="00F009CC">
      <w:pPr>
        <w:jc w:val="both"/>
        <w:rPr>
          <w:sz w:val="22"/>
          <w:szCs w:val="22"/>
        </w:rPr>
      </w:pPr>
    </w:p>
    <w:p w:rsidR="00C96167" w:rsidRPr="00D65A14" w:rsidRDefault="00C96167" w:rsidP="00F009CC">
      <w:pPr>
        <w:jc w:val="both"/>
        <w:rPr>
          <w:sz w:val="22"/>
          <w:szCs w:val="22"/>
        </w:rPr>
      </w:pPr>
      <w:r w:rsidRPr="00D65A14">
        <w:rPr>
          <w:b/>
          <w:sz w:val="22"/>
          <w:szCs w:val="22"/>
        </w:rPr>
        <w:t>4.</w:t>
      </w:r>
      <w:r w:rsidR="000C0EBC" w:rsidRPr="00D65A14">
        <w:rPr>
          <w:b/>
          <w:sz w:val="22"/>
          <w:szCs w:val="22"/>
        </w:rPr>
        <w:t>2</w:t>
      </w:r>
      <w:r w:rsidRPr="00D65A14">
        <w:rPr>
          <w:b/>
          <w:sz w:val="22"/>
          <w:szCs w:val="22"/>
        </w:rPr>
        <w:t>.</w:t>
      </w:r>
      <w:r w:rsidRPr="00D65A14">
        <w:rPr>
          <w:sz w:val="22"/>
          <w:szCs w:val="22"/>
        </w:rPr>
        <w:t xml:space="preserve"> O pagamento à contratada somente será realizado mediante a apresentação da Nota Fiscal Eletrônica e do atestado de aceite pela Secretaria solicitante.</w:t>
      </w:r>
    </w:p>
    <w:p w:rsidR="00C96167" w:rsidRPr="00D65A14" w:rsidRDefault="00C96167" w:rsidP="00F009CC">
      <w:pPr>
        <w:jc w:val="both"/>
        <w:rPr>
          <w:sz w:val="22"/>
          <w:szCs w:val="22"/>
        </w:rPr>
      </w:pPr>
      <w:r w:rsidRPr="00D65A14">
        <w:rPr>
          <w:b/>
          <w:sz w:val="22"/>
          <w:szCs w:val="22"/>
        </w:rPr>
        <w:t>4.</w:t>
      </w:r>
      <w:r w:rsidR="000C0EBC" w:rsidRPr="00D65A14">
        <w:rPr>
          <w:b/>
          <w:sz w:val="22"/>
          <w:szCs w:val="22"/>
        </w:rPr>
        <w:t>3</w:t>
      </w:r>
      <w:r w:rsidRPr="00D65A14">
        <w:rPr>
          <w:b/>
          <w:sz w:val="22"/>
          <w:szCs w:val="22"/>
        </w:rPr>
        <w:t>.</w:t>
      </w:r>
      <w:r w:rsidRPr="00D65A14">
        <w:rPr>
          <w:sz w:val="22"/>
          <w:szCs w:val="22"/>
        </w:rPr>
        <w:t xml:space="preserve"> O pagamento será efetuado através de crédito em conta corrente bancária, devendo </w:t>
      </w:r>
      <w:r w:rsidR="003A4002" w:rsidRPr="00D65A14">
        <w:rPr>
          <w:sz w:val="22"/>
          <w:szCs w:val="22"/>
        </w:rPr>
        <w:t>a contratada</w:t>
      </w:r>
      <w:r w:rsidRPr="00D65A14">
        <w:rPr>
          <w:sz w:val="22"/>
          <w:szCs w:val="22"/>
        </w:rPr>
        <w:t xml:space="preserve"> apresentar o número de conta, o banco e a agência junto ao corpo da Nota Fiscal ou em anexo. </w:t>
      </w:r>
    </w:p>
    <w:p w:rsidR="00C96167" w:rsidRPr="00D65A14" w:rsidRDefault="00C96167" w:rsidP="00F009CC">
      <w:pPr>
        <w:jc w:val="both"/>
        <w:rPr>
          <w:sz w:val="22"/>
          <w:szCs w:val="22"/>
          <w:highlight w:val="yellow"/>
        </w:rPr>
      </w:pPr>
      <w:r w:rsidRPr="00D65A14">
        <w:rPr>
          <w:b/>
          <w:sz w:val="22"/>
          <w:szCs w:val="22"/>
        </w:rPr>
        <w:t>4.</w:t>
      </w:r>
      <w:r w:rsidR="00147C4B" w:rsidRPr="00D65A14">
        <w:rPr>
          <w:b/>
          <w:sz w:val="22"/>
          <w:szCs w:val="22"/>
        </w:rPr>
        <w:t>4</w:t>
      </w:r>
      <w:r w:rsidRPr="00D65A14">
        <w:rPr>
          <w:b/>
          <w:sz w:val="22"/>
          <w:szCs w:val="22"/>
        </w:rPr>
        <w:t>.1.</w:t>
      </w:r>
      <w:r w:rsidRPr="00D65A14">
        <w:rPr>
          <w:sz w:val="22"/>
          <w:szCs w:val="22"/>
        </w:rPr>
        <w:t xml:space="preserve"> Em caso de alteração de conta bancária, deverá comunicar, formalmente, à Secretaria Municipal de Fazenda para que seja feita a retificação da conta cadastrada.</w:t>
      </w:r>
    </w:p>
    <w:p w:rsidR="00C96167" w:rsidRPr="00D65A14" w:rsidRDefault="00C96167" w:rsidP="00F009CC">
      <w:pPr>
        <w:jc w:val="both"/>
        <w:rPr>
          <w:sz w:val="22"/>
          <w:szCs w:val="22"/>
        </w:rPr>
      </w:pPr>
      <w:r w:rsidRPr="00D65A14">
        <w:rPr>
          <w:b/>
          <w:sz w:val="22"/>
          <w:szCs w:val="22"/>
        </w:rPr>
        <w:t>4.</w:t>
      </w:r>
      <w:r w:rsidR="00147C4B" w:rsidRPr="00D65A14">
        <w:rPr>
          <w:b/>
          <w:sz w:val="22"/>
          <w:szCs w:val="22"/>
        </w:rPr>
        <w:t>5</w:t>
      </w:r>
      <w:r w:rsidRPr="00D65A14">
        <w:rPr>
          <w:b/>
          <w:sz w:val="22"/>
          <w:szCs w:val="22"/>
        </w:rPr>
        <w:t>.</w:t>
      </w:r>
      <w:r w:rsidRPr="00D65A14">
        <w:rPr>
          <w:sz w:val="22"/>
          <w:szCs w:val="22"/>
        </w:rPr>
        <w:t xml:space="preserve"> Somente serão efetuados pagamentos para as notas fiscais emitidas pelo mesmo CNPJ, sob pena de rescisão de contrato, não sendo admitido pagamento para outrem através de procuração (Decreto Municipal nº 987 de 14 de junho de 2017).</w:t>
      </w:r>
    </w:p>
    <w:p w:rsidR="00C96167" w:rsidRPr="00D65A14" w:rsidRDefault="00C96167" w:rsidP="00F009CC">
      <w:pPr>
        <w:jc w:val="both"/>
        <w:rPr>
          <w:sz w:val="22"/>
          <w:szCs w:val="22"/>
        </w:rPr>
      </w:pPr>
      <w:r w:rsidRPr="00D65A14">
        <w:rPr>
          <w:b/>
          <w:sz w:val="22"/>
          <w:szCs w:val="22"/>
        </w:rPr>
        <w:t>4.</w:t>
      </w:r>
      <w:r w:rsidR="00147C4B" w:rsidRPr="00D65A14">
        <w:rPr>
          <w:b/>
          <w:sz w:val="22"/>
          <w:szCs w:val="22"/>
        </w:rPr>
        <w:t>6</w:t>
      </w:r>
      <w:r w:rsidRPr="00D65A14">
        <w:rPr>
          <w:b/>
          <w:sz w:val="22"/>
          <w:szCs w:val="22"/>
        </w:rPr>
        <w:t>.</w:t>
      </w:r>
      <w:r w:rsidRPr="00D65A14">
        <w:rPr>
          <w:sz w:val="22"/>
          <w:szCs w:val="22"/>
        </w:rPr>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C96167" w:rsidRPr="00D65A14" w:rsidRDefault="00C96167" w:rsidP="00F009CC">
      <w:pPr>
        <w:jc w:val="both"/>
        <w:rPr>
          <w:sz w:val="22"/>
          <w:szCs w:val="22"/>
        </w:rPr>
      </w:pPr>
      <w:r w:rsidRPr="00D65A14">
        <w:rPr>
          <w:b/>
          <w:sz w:val="22"/>
          <w:szCs w:val="22"/>
        </w:rPr>
        <w:t>4.</w:t>
      </w:r>
      <w:r w:rsidR="00147C4B" w:rsidRPr="00D65A14">
        <w:rPr>
          <w:b/>
          <w:sz w:val="22"/>
          <w:szCs w:val="22"/>
        </w:rPr>
        <w:t>7</w:t>
      </w:r>
      <w:r w:rsidRPr="00D65A14">
        <w:rPr>
          <w:b/>
          <w:sz w:val="22"/>
          <w:szCs w:val="22"/>
        </w:rPr>
        <w:t>.</w:t>
      </w:r>
      <w:r w:rsidRPr="00D65A14">
        <w:rPr>
          <w:sz w:val="22"/>
          <w:szCs w:val="22"/>
        </w:rPr>
        <w:t xml:space="preserve"> Todo pagamento que vier a ser considerado contratualmente indevido será objeto de ajuste nos pagamentos futuros ou cobrados da contratada.</w:t>
      </w:r>
    </w:p>
    <w:p w:rsidR="00147C4B" w:rsidRPr="00D65A14" w:rsidRDefault="00C96167" w:rsidP="00F009CC">
      <w:pPr>
        <w:jc w:val="both"/>
        <w:rPr>
          <w:sz w:val="22"/>
          <w:szCs w:val="22"/>
        </w:rPr>
      </w:pPr>
      <w:r w:rsidRPr="00D65A14">
        <w:rPr>
          <w:b/>
          <w:sz w:val="22"/>
          <w:szCs w:val="22"/>
        </w:rPr>
        <w:t>4.</w:t>
      </w:r>
      <w:r w:rsidR="00147C4B" w:rsidRPr="00D65A14">
        <w:rPr>
          <w:b/>
          <w:sz w:val="22"/>
          <w:szCs w:val="22"/>
        </w:rPr>
        <w:t>8</w:t>
      </w:r>
      <w:r w:rsidRPr="00D65A14">
        <w:rPr>
          <w:b/>
          <w:sz w:val="22"/>
          <w:szCs w:val="22"/>
        </w:rPr>
        <w:t>.</w:t>
      </w:r>
      <w:r w:rsidRPr="00D65A14">
        <w:rPr>
          <w:sz w:val="22"/>
          <w:szCs w:val="22"/>
        </w:rPr>
        <w:t xml:space="preserve"> Nenhum pagamento será efetuado à Contratada enquanto pendente de liquidação, obrigação financeira que lhe for imposta, em virtude de penalidade.</w:t>
      </w:r>
    </w:p>
    <w:p w:rsidR="00405BEA" w:rsidRPr="00D65A14" w:rsidRDefault="00405BEA" w:rsidP="00F009CC">
      <w:pPr>
        <w:rPr>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5. CLÁUSULA QUINTA – DO REEQUILÍBRIO E ALTERAÇÕES CONTRATUAIS</w:t>
      </w:r>
    </w:p>
    <w:p w:rsidR="00C96167" w:rsidRPr="00D65A14" w:rsidRDefault="00C96167" w:rsidP="00F009CC">
      <w:pPr>
        <w:jc w:val="both"/>
        <w:rPr>
          <w:sz w:val="22"/>
          <w:szCs w:val="22"/>
        </w:rPr>
      </w:pPr>
      <w:r w:rsidRPr="00D65A14">
        <w:rPr>
          <w:b/>
          <w:sz w:val="22"/>
          <w:szCs w:val="22"/>
        </w:rPr>
        <w:t>5.1.</w:t>
      </w:r>
      <w:r w:rsidRPr="00D65A14">
        <w:rPr>
          <w:sz w:val="22"/>
          <w:szCs w:val="22"/>
        </w:rPr>
        <w:t xml:space="preserve"> O MUNICÍPIO e o CONTRATADO poderão restabelecer o </w:t>
      </w:r>
      <w:r w:rsidRPr="00D65A14">
        <w:rPr>
          <w:b/>
          <w:sz w:val="22"/>
          <w:szCs w:val="22"/>
        </w:rPr>
        <w:t>equilíbrio econômico-financeiro</w:t>
      </w:r>
      <w:r w:rsidRPr="00D65A14">
        <w:rPr>
          <w:sz w:val="22"/>
          <w:szCs w:val="22"/>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C96167" w:rsidRPr="00D65A14" w:rsidRDefault="00C96167" w:rsidP="00F009CC">
      <w:pPr>
        <w:jc w:val="both"/>
        <w:rPr>
          <w:color w:val="000000"/>
          <w:sz w:val="22"/>
          <w:szCs w:val="22"/>
        </w:rPr>
      </w:pPr>
      <w:r w:rsidRPr="00D65A14">
        <w:rPr>
          <w:b/>
          <w:color w:val="000000"/>
          <w:sz w:val="22"/>
          <w:szCs w:val="22"/>
        </w:rPr>
        <w:t xml:space="preserve">5.2. </w:t>
      </w:r>
      <w:r w:rsidRPr="00D65A14">
        <w:rPr>
          <w:color w:val="000000"/>
          <w:sz w:val="22"/>
          <w:szCs w:val="22"/>
        </w:rPr>
        <w:t>A simples apresentação de notas fiscais de aquisição, por si só, não justificará a concessão de reequilíbrio contratual.</w:t>
      </w:r>
    </w:p>
    <w:p w:rsidR="00C96167" w:rsidRPr="00D65A14" w:rsidRDefault="00C96167" w:rsidP="00F009CC">
      <w:pPr>
        <w:rPr>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6. CLÁUSULA SEXTA – DA DOTAÇÃO ORÇAMENTÁRIA</w:t>
      </w:r>
    </w:p>
    <w:p w:rsidR="00C96167" w:rsidRDefault="00C96167" w:rsidP="00F009CC">
      <w:pPr>
        <w:jc w:val="both"/>
        <w:rPr>
          <w:rFonts w:eastAsia="Microsoft YaHei"/>
          <w:sz w:val="22"/>
          <w:szCs w:val="22"/>
        </w:rPr>
      </w:pPr>
      <w:r w:rsidRPr="00D65A14">
        <w:rPr>
          <w:rFonts w:eastAsia="Microsoft YaHei"/>
          <w:b/>
          <w:sz w:val="22"/>
          <w:szCs w:val="22"/>
        </w:rPr>
        <w:t>6.1.</w:t>
      </w:r>
      <w:r w:rsidRPr="00D65A14">
        <w:rPr>
          <w:rFonts w:eastAsia="Microsoft YaHei"/>
          <w:sz w:val="22"/>
          <w:szCs w:val="22"/>
        </w:rPr>
        <w:t xml:space="preserve"> A despesa com as aquisições correrá à conta da dotação orçamentária abaixo, relativa ao exercício de 2020</w:t>
      </w:r>
      <w:r w:rsidRPr="00D65A14">
        <w:rPr>
          <w:rFonts w:eastAsia="Batang"/>
          <w:sz w:val="22"/>
          <w:szCs w:val="22"/>
        </w:rPr>
        <w:t xml:space="preserve"> e suas c</w:t>
      </w:r>
      <w:r w:rsidR="009034B8" w:rsidRPr="00D65A14">
        <w:rPr>
          <w:rFonts w:eastAsia="Batang"/>
          <w:sz w:val="22"/>
          <w:szCs w:val="22"/>
        </w:rPr>
        <w:t>orrespondentes ao ano posterior</w:t>
      </w:r>
      <w:r w:rsidRPr="00D65A14">
        <w:rPr>
          <w:rFonts w:eastAsia="Microsoft YaHei"/>
          <w:sz w:val="22"/>
          <w:szCs w:val="22"/>
        </w:rPr>
        <w:t>:</w:t>
      </w:r>
    </w:p>
    <w:p w:rsidR="00A8563C" w:rsidRPr="00D014E8" w:rsidRDefault="00A8563C" w:rsidP="00F009CC">
      <w:pPr>
        <w:jc w:val="both"/>
        <w:rPr>
          <w:rFonts w:ascii="Arial" w:eastAsia="@Batang" w:hAnsi="Arial" w:cs="Arial"/>
          <w:sz w:val="18"/>
          <w:szCs w:val="18"/>
        </w:rPr>
      </w:pPr>
    </w:p>
    <w:p w:rsidR="006750B2" w:rsidRPr="00EC22FF" w:rsidRDefault="00A8563C" w:rsidP="00F009CC">
      <w:pPr>
        <w:jc w:val="both"/>
        <w:rPr>
          <w:rFonts w:eastAsia="@Batang"/>
          <w:b/>
          <w:sz w:val="22"/>
          <w:szCs w:val="22"/>
        </w:rPr>
      </w:pPr>
      <w:r w:rsidRPr="00EC22FF">
        <w:rPr>
          <w:rFonts w:eastAsia="@Batang"/>
          <w:b/>
          <w:sz w:val="22"/>
          <w:szCs w:val="22"/>
        </w:rPr>
        <w:t xml:space="preserve">Fichas: </w:t>
      </w:r>
    </w:p>
    <w:p w:rsidR="001027A7" w:rsidRPr="002D2A7B" w:rsidRDefault="001027A7" w:rsidP="00F009CC">
      <w:pPr>
        <w:jc w:val="both"/>
        <w:rPr>
          <w:rFonts w:eastAsia="@Batang"/>
          <w:sz w:val="22"/>
          <w:szCs w:val="22"/>
        </w:rPr>
      </w:pPr>
    </w:p>
    <w:p w:rsidR="00A8563C" w:rsidRPr="002D2A7B" w:rsidRDefault="00A8563C" w:rsidP="00F009CC">
      <w:pPr>
        <w:jc w:val="both"/>
        <w:rPr>
          <w:rFonts w:eastAsia="@Batang"/>
          <w:b/>
          <w:sz w:val="22"/>
          <w:szCs w:val="22"/>
        </w:rPr>
      </w:pPr>
      <w:r w:rsidRPr="002D2A7B">
        <w:rPr>
          <w:rFonts w:eastAsia="@Batang"/>
          <w:b/>
          <w:sz w:val="22"/>
          <w:szCs w:val="22"/>
        </w:rPr>
        <w:t>000456 - 02.06.04.08.244.0801.2997 - 3.3.90.30.00 - Material de Consumo</w:t>
      </w:r>
    </w:p>
    <w:p w:rsidR="00A8563C" w:rsidRPr="002D2A7B" w:rsidRDefault="00A8563C" w:rsidP="00F009CC">
      <w:pPr>
        <w:widowControl w:val="0"/>
        <w:tabs>
          <w:tab w:val="left" w:pos="740"/>
        </w:tabs>
        <w:autoSpaceDE w:val="0"/>
        <w:autoSpaceDN w:val="0"/>
        <w:adjustRightInd w:val="0"/>
        <w:rPr>
          <w:rFonts w:eastAsia="@Batang"/>
          <w:b/>
          <w:sz w:val="22"/>
          <w:szCs w:val="22"/>
        </w:rPr>
      </w:pPr>
      <w:r w:rsidRPr="002D2A7B">
        <w:rPr>
          <w:rFonts w:eastAsia="@Batang"/>
          <w:b/>
          <w:sz w:val="22"/>
          <w:szCs w:val="22"/>
        </w:rPr>
        <w:t>000446 - 02.06.04.08.244.0801.2138 - 3.3.90.30.00 - Material de Consumo</w:t>
      </w:r>
    </w:p>
    <w:p w:rsidR="00A8563C" w:rsidRPr="00D65A14" w:rsidRDefault="00A8563C" w:rsidP="00F009CC">
      <w:pPr>
        <w:jc w:val="both"/>
        <w:rPr>
          <w:rFonts w:eastAsia="Microsoft YaHei"/>
          <w:sz w:val="22"/>
          <w:szCs w:val="22"/>
        </w:rPr>
      </w:pPr>
    </w:p>
    <w:p w:rsidR="00C96167" w:rsidRDefault="00C96167" w:rsidP="00F009CC">
      <w:pPr>
        <w:spacing w:line="276" w:lineRule="auto"/>
        <w:jc w:val="both"/>
        <w:rPr>
          <w:rFonts w:eastAsia="Batang"/>
          <w:sz w:val="22"/>
          <w:szCs w:val="22"/>
        </w:rPr>
      </w:pPr>
      <w:r w:rsidRPr="00D65A14">
        <w:rPr>
          <w:rFonts w:eastAsia="Batang"/>
          <w:b/>
          <w:sz w:val="22"/>
          <w:szCs w:val="22"/>
        </w:rPr>
        <w:t>6.2.</w:t>
      </w:r>
      <w:r w:rsidRPr="00D65A14">
        <w:rPr>
          <w:rFonts w:eastAsia="Batang"/>
          <w:sz w:val="22"/>
          <w:szCs w:val="22"/>
        </w:rPr>
        <w:t xml:space="preserve"> Havendo necessidade, poderão ser acrescentadas novas dotações ao processo por meio de </w:t>
      </w:r>
      <w:proofErr w:type="spellStart"/>
      <w:r w:rsidRPr="00D65A14">
        <w:rPr>
          <w:rFonts w:eastAsia="Batang"/>
          <w:sz w:val="22"/>
          <w:szCs w:val="22"/>
        </w:rPr>
        <w:t>apostilamento</w:t>
      </w:r>
      <w:proofErr w:type="spellEnd"/>
      <w:r w:rsidRPr="00D65A14">
        <w:rPr>
          <w:rFonts w:eastAsia="Batang"/>
          <w:sz w:val="22"/>
          <w:szCs w:val="22"/>
        </w:rPr>
        <w:t xml:space="preserve"> de ficha.</w:t>
      </w:r>
    </w:p>
    <w:p w:rsidR="00CB1293" w:rsidRPr="00D65A14" w:rsidRDefault="00CB1293" w:rsidP="00F009CC">
      <w:pPr>
        <w:spacing w:line="276" w:lineRule="auto"/>
        <w:jc w:val="both"/>
        <w:rPr>
          <w:rFonts w:eastAsia="Batang"/>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 xml:space="preserve">7. CLÁUSULA SÉTIMA – DO </w:t>
      </w:r>
      <w:r w:rsidR="001B70F4" w:rsidRPr="00D65A14">
        <w:rPr>
          <w:b/>
          <w:color w:val="FFFFFF" w:themeColor="background1"/>
          <w:sz w:val="22"/>
          <w:szCs w:val="22"/>
        </w:rPr>
        <w:t>CONTRATO, VIGÊNCIA E ALTERAÇÕES</w:t>
      </w:r>
    </w:p>
    <w:p w:rsidR="001B70F4" w:rsidRPr="00D65A14" w:rsidRDefault="001B70F4" w:rsidP="00F009CC">
      <w:pPr>
        <w:jc w:val="both"/>
        <w:rPr>
          <w:color w:val="000000"/>
          <w:sz w:val="22"/>
          <w:szCs w:val="22"/>
        </w:rPr>
      </w:pPr>
      <w:r w:rsidRPr="00D65A14">
        <w:rPr>
          <w:b/>
          <w:bCs/>
          <w:color w:val="000000"/>
          <w:sz w:val="22"/>
          <w:szCs w:val="22"/>
        </w:rPr>
        <w:t>7.1.</w:t>
      </w:r>
      <w:r w:rsidRPr="00D65A14">
        <w:rPr>
          <w:color w:val="000000"/>
          <w:sz w:val="22"/>
          <w:szCs w:val="22"/>
        </w:rPr>
        <w:t xml:space="preserve"> A instituição selecionada, será convocada para assinar o contrato de prestação de serviços no prazo de 05 (cinco) dias a contar da convocação.</w:t>
      </w:r>
    </w:p>
    <w:p w:rsidR="001B70F4" w:rsidRPr="00D65A14" w:rsidRDefault="001B70F4" w:rsidP="00F009CC">
      <w:pPr>
        <w:jc w:val="both"/>
        <w:rPr>
          <w:color w:val="000000"/>
          <w:sz w:val="22"/>
          <w:szCs w:val="22"/>
        </w:rPr>
      </w:pPr>
      <w:r w:rsidRPr="00D65A14">
        <w:rPr>
          <w:b/>
          <w:bCs/>
          <w:color w:val="000000"/>
          <w:sz w:val="22"/>
          <w:szCs w:val="22"/>
        </w:rPr>
        <w:t>7.2.</w:t>
      </w:r>
      <w:r w:rsidRPr="00D65A14">
        <w:rPr>
          <w:color w:val="000000"/>
          <w:sz w:val="22"/>
          <w:szCs w:val="22"/>
        </w:rPr>
        <w:t xml:space="preserve"> O prazo para início da prestação dos serviços será imediatamente a partir da assinatura do contrato.</w:t>
      </w:r>
    </w:p>
    <w:p w:rsidR="00C96167" w:rsidRPr="00D65A14" w:rsidRDefault="001B70F4" w:rsidP="00F009CC">
      <w:pPr>
        <w:jc w:val="both"/>
        <w:rPr>
          <w:color w:val="000000"/>
          <w:sz w:val="22"/>
          <w:szCs w:val="22"/>
        </w:rPr>
      </w:pPr>
      <w:r w:rsidRPr="00D65A14">
        <w:rPr>
          <w:b/>
          <w:bCs/>
          <w:color w:val="000000"/>
          <w:sz w:val="22"/>
          <w:szCs w:val="22"/>
        </w:rPr>
        <w:t>7.3.</w:t>
      </w:r>
      <w:r w:rsidRPr="00D65A14">
        <w:rPr>
          <w:color w:val="000000"/>
          <w:sz w:val="22"/>
          <w:szCs w:val="22"/>
        </w:rPr>
        <w:t xml:space="preserve"> </w:t>
      </w:r>
      <w:r w:rsidRPr="00E27F0E">
        <w:rPr>
          <w:b/>
          <w:color w:val="000000"/>
          <w:sz w:val="22"/>
          <w:szCs w:val="22"/>
        </w:rPr>
        <w:t xml:space="preserve">O contrato </w:t>
      </w:r>
      <w:r w:rsidR="00966369" w:rsidRPr="00E27F0E">
        <w:rPr>
          <w:b/>
          <w:color w:val="000000"/>
          <w:sz w:val="22"/>
          <w:szCs w:val="22"/>
        </w:rPr>
        <w:t xml:space="preserve">tem </w:t>
      </w:r>
      <w:r w:rsidRPr="00E27F0E">
        <w:rPr>
          <w:b/>
          <w:color w:val="000000"/>
          <w:sz w:val="22"/>
          <w:szCs w:val="22"/>
        </w:rPr>
        <w:t>vig</w:t>
      </w:r>
      <w:r w:rsidR="00F47414" w:rsidRPr="00E27F0E">
        <w:rPr>
          <w:b/>
          <w:color w:val="000000"/>
          <w:sz w:val="22"/>
          <w:szCs w:val="22"/>
        </w:rPr>
        <w:t xml:space="preserve">ência </w:t>
      </w:r>
      <w:r w:rsidR="00966369" w:rsidRPr="00E27F0E">
        <w:rPr>
          <w:b/>
          <w:color w:val="000000"/>
          <w:sz w:val="22"/>
          <w:szCs w:val="22"/>
        </w:rPr>
        <w:t xml:space="preserve">de </w:t>
      </w:r>
      <w:r w:rsidR="0088539B" w:rsidRPr="00E27F0E">
        <w:rPr>
          <w:b/>
          <w:color w:val="000000"/>
          <w:sz w:val="22"/>
          <w:szCs w:val="22"/>
        </w:rPr>
        <w:t>03 (três</w:t>
      </w:r>
      <w:r w:rsidR="00966369" w:rsidRPr="00E27F0E">
        <w:rPr>
          <w:b/>
          <w:color w:val="000000"/>
          <w:sz w:val="22"/>
          <w:szCs w:val="22"/>
        </w:rPr>
        <w:t>) meses</w:t>
      </w:r>
      <w:r w:rsidR="00966369" w:rsidRPr="00D65A14">
        <w:rPr>
          <w:color w:val="000000"/>
          <w:sz w:val="22"/>
          <w:szCs w:val="22"/>
        </w:rPr>
        <w:t xml:space="preserve"> a </w:t>
      </w:r>
      <w:r w:rsidR="00F47414" w:rsidRPr="00D65A14">
        <w:rPr>
          <w:color w:val="000000"/>
          <w:sz w:val="22"/>
          <w:szCs w:val="22"/>
        </w:rPr>
        <w:t xml:space="preserve">contar da assinatura </w:t>
      </w:r>
      <w:r w:rsidRPr="00D65A14">
        <w:rPr>
          <w:color w:val="000000"/>
          <w:sz w:val="22"/>
          <w:szCs w:val="22"/>
        </w:rPr>
        <w:t>podendo ser prorrogado em conformidade com a Lei nº 8.666/93 e posteriores alterações mediante Termo Aditivo.</w:t>
      </w:r>
    </w:p>
    <w:p w:rsidR="00C96167" w:rsidRPr="00D65A14" w:rsidRDefault="00C96167" w:rsidP="00F009CC">
      <w:pPr>
        <w:jc w:val="both"/>
        <w:rPr>
          <w:sz w:val="22"/>
          <w:szCs w:val="22"/>
        </w:rPr>
      </w:pPr>
      <w:r w:rsidRPr="00D65A14">
        <w:rPr>
          <w:b/>
          <w:sz w:val="22"/>
          <w:szCs w:val="22"/>
        </w:rPr>
        <w:t>7.</w:t>
      </w:r>
      <w:r w:rsidR="00F47414" w:rsidRPr="00D65A14">
        <w:rPr>
          <w:b/>
          <w:sz w:val="22"/>
          <w:szCs w:val="22"/>
        </w:rPr>
        <w:t>4</w:t>
      </w:r>
      <w:r w:rsidRPr="00D65A14">
        <w:rPr>
          <w:b/>
          <w:sz w:val="22"/>
          <w:szCs w:val="22"/>
        </w:rPr>
        <w:t xml:space="preserve">. </w:t>
      </w:r>
      <w:r w:rsidRPr="00D65A14">
        <w:rPr>
          <w:sz w:val="22"/>
          <w:szCs w:val="22"/>
        </w:rPr>
        <w:t>O contrato poderá ser prorrogado caso haja interesse entre as partes desde que em conformidade com o art. 57 da lei 8.666/93 e poderá sofrer alterações fundamentadas no art.65 da mesma Lei.</w:t>
      </w:r>
    </w:p>
    <w:p w:rsidR="001B70F4" w:rsidRPr="00D65A14" w:rsidRDefault="001B70F4" w:rsidP="00F009CC">
      <w:pPr>
        <w:rPr>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 xml:space="preserve">8. CLÁUSULA OITAVA – </w:t>
      </w:r>
      <w:r w:rsidR="00363447">
        <w:rPr>
          <w:b/>
          <w:color w:val="FFFFFF" w:themeColor="background1"/>
          <w:sz w:val="22"/>
          <w:szCs w:val="22"/>
        </w:rPr>
        <w:t>DO FORNECIMENTO</w:t>
      </w:r>
    </w:p>
    <w:p w:rsidR="00B763A6" w:rsidRPr="00B763A6" w:rsidRDefault="00B763A6" w:rsidP="00F009CC">
      <w:pPr>
        <w:spacing w:line="276" w:lineRule="auto"/>
        <w:jc w:val="both"/>
        <w:rPr>
          <w:rFonts w:eastAsia="Batang"/>
          <w:bCs/>
          <w:iCs/>
          <w:sz w:val="22"/>
          <w:szCs w:val="22"/>
        </w:rPr>
      </w:pPr>
      <w:r w:rsidRPr="00B763A6">
        <w:rPr>
          <w:rFonts w:eastAsia="Batang"/>
          <w:b/>
          <w:bCs/>
          <w:iCs/>
          <w:sz w:val="22"/>
          <w:szCs w:val="22"/>
        </w:rPr>
        <w:t>8.1.</w:t>
      </w:r>
      <w:r w:rsidRPr="00B763A6">
        <w:rPr>
          <w:rFonts w:eastAsia="Batang"/>
          <w:bCs/>
          <w:iCs/>
          <w:sz w:val="22"/>
          <w:szCs w:val="22"/>
        </w:rPr>
        <w:t xml:space="preserve"> O vencedor do certame se responsabiliza pelo fornecimento dos materiais, conforme objeto </w:t>
      </w:r>
      <w:r>
        <w:rPr>
          <w:rFonts w:eastAsia="Batang"/>
          <w:bCs/>
          <w:iCs/>
          <w:sz w:val="22"/>
          <w:szCs w:val="22"/>
        </w:rPr>
        <w:t>da proposta apresentada</w:t>
      </w:r>
      <w:r w:rsidRPr="00B763A6">
        <w:rPr>
          <w:rFonts w:eastAsia="Batang"/>
          <w:bCs/>
          <w:iCs/>
          <w:sz w:val="22"/>
          <w:szCs w:val="22"/>
        </w:rPr>
        <w:t xml:space="preserve">, que deverá ser entregue de </w:t>
      </w:r>
      <w:r>
        <w:rPr>
          <w:rFonts w:eastAsia="Batang"/>
          <w:bCs/>
          <w:iCs/>
          <w:sz w:val="22"/>
          <w:szCs w:val="22"/>
        </w:rPr>
        <w:t>total</w:t>
      </w:r>
      <w:r w:rsidRPr="00B763A6">
        <w:rPr>
          <w:rFonts w:eastAsia="Batang"/>
          <w:bCs/>
          <w:iCs/>
          <w:sz w:val="22"/>
          <w:szCs w:val="22"/>
        </w:rPr>
        <w:t>, sem ônus para o Município, e fica na obrigação de aceitar a Nota de Autorização de Fornecimento (NAF), devendo a entrega ocorrer em até 8 dias após o recebimento da NAF que será encaminhada para o e-mail informado na Proposta de Preços</w:t>
      </w:r>
      <w:r>
        <w:rPr>
          <w:rFonts w:eastAsia="Batang"/>
          <w:bCs/>
          <w:iCs/>
          <w:sz w:val="22"/>
          <w:szCs w:val="22"/>
        </w:rPr>
        <w:t>.</w:t>
      </w:r>
    </w:p>
    <w:p w:rsidR="00B763A6" w:rsidRDefault="00B763A6" w:rsidP="00F009CC">
      <w:pPr>
        <w:spacing w:line="276" w:lineRule="auto"/>
        <w:jc w:val="both"/>
        <w:rPr>
          <w:rFonts w:eastAsia="Batang"/>
          <w:bCs/>
          <w:iCs/>
          <w:sz w:val="22"/>
          <w:szCs w:val="22"/>
        </w:rPr>
      </w:pPr>
      <w:r w:rsidRPr="00B763A6">
        <w:rPr>
          <w:rFonts w:eastAsia="Batang"/>
          <w:b/>
          <w:bCs/>
          <w:iCs/>
          <w:sz w:val="22"/>
          <w:szCs w:val="22"/>
        </w:rPr>
        <w:t>8.2.</w:t>
      </w:r>
      <w:r w:rsidRPr="00B763A6">
        <w:rPr>
          <w:rFonts w:eastAsia="Batang"/>
          <w:bCs/>
          <w:iCs/>
          <w:sz w:val="22"/>
          <w:szCs w:val="22"/>
        </w:rPr>
        <w:t xml:space="preserve"> A entrega dos deverá ser feita no CRAS, situado à Rua </w:t>
      </w:r>
      <w:proofErr w:type="spellStart"/>
      <w:r w:rsidRPr="00B763A6">
        <w:rPr>
          <w:rFonts w:eastAsia="Batang"/>
          <w:bCs/>
          <w:iCs/>
          <w:sz w:val="22"/>
          <w:szCs w:val="22"/>
        </w:rPr>
        <w:t>Catiara</w:t>
      </w:r>
      <w:proofErr w:type="spellEnd"/>
      <w:r w:rsidRPr="00B763A6">
        <w:rPr>
          <w:rFonts w:eastAsia="Batang"/>
          <w:bCs/>
          <w:iCs/>
          <w:sz w:val="22"/>
          <w:szCs w:val="22"/>
        </w:rPr>
        <w:t xml:space="preserve">, 200, Planalto, Presidente Olegário- MG, </w:t>
      </w:r>
      <w:proofErr w:type="spellStart"/>
      <w:r w:rsidRPr="00B763A6">
        <w:rPr>
          <w:rFonts w:eastAsia="Batang"/>
          <w:bCs/>
          <w:iCs/>
          <w:sz w:val="22"/>
          <w:szCs w:val="22"/>
        </w:rPr>
        <w:t>Cep</w:t>
      </w:r>
      <w:proofErr w:type="spellEnd"/>
      <w:r w:rsidRPr="00B763A6">
        <w:rPr>
          <w:rFonts w:eastAsia="Batang"/>
          <w:bCs/>
          <w:iCs/>
          <w:sz w:val="22"/>
          <w:szCs w:val="22"/>
        </w:rPr>
        <w:t xml:space="preserve"> 38750-000. Contato: Julia, (34) 3811-0177.</w:t>
      </w:r>
    </w:p>
    <w:p w:rsidR="00B763A6" w:rsidRPr="00B763A6" w:rsidRDefault="00B763A6" w:rsidP="00F009CC">
      <w:pPr>
        <w:spacing w:line="276" w:lineRule="auto"/>
        <w:ind w:left="708"/>
        <w:jc w:val="both"/>
        <w:rPr>
          <w:rFonts w:eastAsia="Batang"/>
          <w:bCs/>
          <w:iCs/>
          <w:sz w:val="22"/>
          <w:szCs w:val="22"/>
        </w:rPr>
      </w:pPr>
      <w:r w:rsidRPr="00B763A6">
        <w:rPr>
          <w:rFonts w:eastAsia="Batang"/>
          <w:b/>
          <w:bCs/>
          <w:iCs/>
          <w:sz w:val="22"/>
          <w:szCs w:val="22"/>
        </w:rPr>
        <w:t>8.2.1.</w:t>
      </w:r>
      <w:r w:rsidRPr="00B763A6">
        <w:rPr>
          <w:rFonts w:eastAsia="Batang"/>
          <w:bCs/>
          <w:iCs/>
          <w:sz w:val="22"/>
          <w:szCs w:val="22"/>
        </w:rPr>
        <w:t xml:space="preserve"> </w:t>
      </w:r>
      <w:r>
        <w:rPr>
          <w:rFonts w:eastAsia="Batang"/>
          <w:bCs/>
          <w:iCs/>
          <w:sz w:val="22"/>
          <w:szCs w:val="22"/>
        </w:rPr>
        <w:t>A</w:t>
      </w:r>
      <w:r w:rsidRPr="00B763A6">
        <w:rPr>
          <w:rFonts w:eastAsia="Batang"/>
          <w:bCs/>
          <w:iCs/>
          <w:sz w:val="22"/>
          <w:szCs w:val="22"/>
        </w:rPr>
        <w:t xml:space="preserve">s licitantes se comprometem a acompanhar o e-mail informado </w:t>
      </w:r>
      <w:r>
        <w:rPr>
          <w:rFonts w:eastAsia="Batang"/>
          <w:bCs/>
          <w:iCs/>
          <w:sz w:val="22"/>
          <w:szCs w:val="22"/>
        </w:rPr>
        <w:t xml:space="preserve">na proposta de preços </w:t>
      </w:r>
      <w:r w:rsidRPr="00B763A6">
        <w:rPr>
          <w:rFonts w:eastAsia="Batang"/>
          <w:bCs/>
          <w:iCs/>
          <w:sz w:val="22"/>
          <w:szCs w:val="22"/>
        </w:rPr>
        <w:t>para apurar o recebimento de NAF.</w:t>
      </w:r>
    </w:p>
    <w:p w:rsidR="00B763A6" w:rsidRPr="00B763A6" w:rsidRDefault="00B763A6" w:rsidP="00F009CC">
      <w:pPr>
        <w:spacing w:line="276" w:lineRule="auto"/>
        <w:ind w:left="708"/>
        <w:jc w:val="both"/>
        <w:rPr>
          <w:rFonts w:eastAsia="Batang"/>
          <w:bCs/>
          <w:iCs/>
          <w:sz w:val="22"/>
          <w:szCs w:val="22"/>
        </w:rPr>
      </w:pPr>
      <w:r w:rsidRPr="00B763A6">
        <w:rPr>
          <w:rFonts w:eastAsia="Batang"/>
          <w:b/>
          <w:bCs/>
          <w:iCs/>
          <w:sz w:val="22"/>
          <w:szCs w:val="22"/>
        </w:rPr>
        <w:t>8.2.2.</w:t>
      </w:r>
      <w:r w:rsidRPr="00B763A6">
        <w:rPr>
          <w:rFonts w:eastAsia="Batang"/>
          <w:bCs/>
          <w:iCs/>
          <w:sz w:val="22"/>
          <w:szCs w:val="22"/>
        </w:rPr>
        <w:t xml:space="preserve"> Excepcionalmente, desde que devidamente justificados e aceitos pela administração, serão tolerados pequenos atrasos.</w:t>
      </w:r>
    </w:p>
    <w:p w:rsidR="00B763A6" w:rsidRPr="00B763A6" w:rsidRDefault="00B763A6" w:rsidP="00F009CC">
      <w:pPr>
        <w:spacing w:line="276" w:lineRule="auto"/>
        <w:ind w:left="708"/>
        <w:jc w:val="both"/>
        <w:rPr>
          <w:rFonts w:eastAsia="Batang"/>
          <w:bCs/>
          <w:iCs/>
          <w:sz w:val="22"/>
          <w:szCs w:val="22"/>
        </w:rPr>
      </w:pPr>
      <w:r w:rsidRPr="00B763A6">
        <w:rPr>
          <w:rFonts w:eastAsia="Batang"/>
          <w:b/>
          <w:bCs/>
          <w:iCs/>
          <w:sz w:val="22"/>
          <w:szCs w:val="22"/>
        </w:rPr>
        <w:t>8.2.3.</w:t>
      </w:r>
      <w:r w:rsidRPr="00B763A6">
        <w:rPr>
          <w:rFonts w:eastAsia="Batang"/>
          <w:bCs/>
          <w:iCs/>
          <w:sz w:val="22"/>
          <w:szCs w:val="22"/>
        </w:rPr>
        <w:t xml:space="preserve"> Após transcorridos 30 dias corridos, constatada a não entrega dos produtos, a empresa será notificada extrajudicialmente.</w:t>
      </w:r>
    </w:p>
    <w:p w:rsidR="00B763A6" w:rsidRPr="00B763A6" w:rsidRDefault="00B763A6" w:rsidP="00F009CC">
      <w:pPr>
        <w:spacing w:line="276" w:lineRule="auto"/>
        <w:jc w:val="both"/>
        <w:rPr>
          <w:rFonts w:eastAsia="Batang"/>
          <w:bCs/>
          <w:iCs/>
          <w:sz w:val="22"/>
          <w:szCs w:val="22"/>
        </w:rPr>
      </w:pPr>
      <w:r w:rsidRPr="002C728F">
        <w:rPr>
          <w:rFonts w:eastAsia="Batang"/>
          <w:b/>
          <w:bCs/>
          <w:iCs/>
          <w:sz w:val="22"/>
          <w:szCs w:val="22"/>
        </w:rPr>
        <w:t>8.3.</w:t>
      </w:r>
      <w:r w:rsidRPr="00B763A6">
        <w:rPr>
          <w:rFonts w:eastAsia="Batang"/>
          <w:bCs/>
          <w:iCs/>
          <w:sz w:val="22"/>
          <w:szCs w:val="22"/>
        </w:rPr>
        <w:t xml:space="preserve"> Será de responsabilidade da empresa vencedora a entrega dos produtos conforme especificado </w:t>
      </w:r>
      <w:r>
        <w:rPr>
          <w:rFonts w:eastAsia="Batang"/>
          <w:bCs/>
          <w:iCs/>
          <w:sz w:val="22"/>
          <w:szCs w:val="22"/>
        </w:rPr>
        <w:t>neste termo</w:t>
      </w:r>
      <w:r w:rsidRPr="00B763A6">
        <w:rPr>
          <w:rFonts w:eastAsia="Batang"/>
          <w:bCs/>
          <w:iCs/>
          <w:sz w:val="22"/>
          <w:szCs w:val="22"/>
        </w:rPr>
        <w:t xml:space="preserve"> e conforme proposta aceita. Não será admitida em hipótese alguma a entrega de produtos danificados, sob pena de suspensão do fornecimento e demais medidas legais. Para que esta determinação seja cumprida com rigor.</w:t>
      </w:r>
    </w:p>
    <w:p w:rsidR="00B763A6" w:rsidRPr="00B763A6" w:rsidRDefault="00B763A6" w:rsidP="00F009CC">
      <w:pPr>
        <w:spacing w:line="276" w:lineRule="auto"/>
        <w:jc w:val="both"/>
        <w:rPr>
          <w:rFonts w:eastAsia="Batang"/>
          <w:bCs/>
          <w:iCs/>
          <w:sz w:val="22"/>
          <w:szCs w:val="22"/>
        </w:rPr>
      </w:pPr>
      <w:r w:rsidRPr="002C728F">
        <w:rPr>
          <w:rFonts w:eastAsia="Batang"/>
          <w:b/>
          <w:bCs/>
          <w:iCs/>
          <w:sz w:val="22"/>
          <w:szCs w:val="22"/>
        </w:rPr>
        <w:t>8.</w:t>
      </w:r>
      <w:r w:rsidR="002C728F" w:rsidRPr="002C728F">
        <w:rPr>
          <w:rFonts w:eastAsia="Batang"/>
          <w:b/>
          <w:bCs/>
          <w:iCs/>
          <w:sz w:val="22"/>
          <w:szCs w:val="22"/>
        </w:rPr>
        <w:t>4</w:t>
      </w:r>
      <w:r w:rsidRPr="002C728F">
        <w:rPr>
          <w:rFonts w:eastAsia="Batang"/>
          <w:b/>
          <w:bCs/>
          <w:iCs/>
          <w:sz w:val="22"/>
          <w:szCs w:val="22"/>
        </w:rPr>
        <w:t>.</w:t>
      </w:r>
      <w:r w:rsidRPr="00B763A6">
        <w:rPr>
          <w:rFonts w:eastAsia="Batang"/>
          <w:bCs/>
          <w:iCs/>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B763A6" w:rsidRPr="00B763A6" w:rsidRDefault="00B763A6" w:rsidP="00F009CC">
      <w:pPr>
        <w:spacing w:line="276" w:lineRule="auto"/>
        <w:jc w:val="both"/>
        <w:rPr>
          <w:rFonts w:eastAsia="Batang"/>
          <w:bCs/>
          <w:iCs/>
          <w:sz w:val="22"/>
          <w:szCs w:val="22"/>
        </w:rPr>
      </w:pPr>
      <w:r w:rsidRPr="002C728F">
        <w:rPr>
          <w:rFonts w:eastAsia="Batang"/>
          <w:b/>
          <w:bCs/>
          <w:iCs/>
          <w:sz w:val="22"/>
          <w:szCs w:val="22"/>
        </w:rPr>
        <w:t>8.</w:t>
      </w:r>
      <w:r w:rsidR="002C728F" w:rsidRPr="002C728F">
        <w:rPr>
          <w:rFonts w:eastAsia="Batang"/>
          <w:b/>
          <w:bCs/>
          <w:iCs/>
          <w:sz w:val="22"/>
          <w:szCs w:val="22"/>
        </w:rPr>
        <w:t>5</w:t>
      </w:r>
      <w:r w:rsidRPr="002C728F">
        <w:rPr>
          <w:rFonts w:eastAsia="Batang"/>
          <w:b/>
          <w:bCs/>
          <w:iCs/>
          <w:sz w:val="22"/>
          <w:szCs w:val="22"/>
        </w:rPr>
        <w:t xml:space="preserve">. </w:t>
      </w:r>
      <w:r w:rsidRPr="00B763A6">
        <w:rPr>
          <w:rFonts w:eastAsia="Batang"/>
          <w:bCs/>
          <w:iCs/>
          <w:sz w:val="22"/>
          <w:szCs w:val="22"/>
        </w:rPr>
        <w:t xml:space="preserve">A Prefeitura Municipal de Presidente Olegário - MG reserva-se no direito de não receber os </w:t>
      </w:r>
      <w:r w:rsidR="002C728F">
        <w:rPr>
          <w:rFonts w:eastAsia="Batang"/>
          <w:bCs/>
          <w:iCs/>
          <w:sz w:val="22"/>
          <w:szCs w:val="22"/>
        </w:rPr>
        <w:t>materiais</w:t>
      </w:r>
      <w:r w:rsidRPr="00B763A6">
        <w:rPr>
          <w:rFonts w:eastAsia="Batang"/>
          <w:bCs/>
          <w:iCs/>
          <w:sz w:val="22"/>
          <w:szCs w:val="22"/>
        </w:rPr>
        <w:t xml:space="preserve"> que estiverem em desacordo com as disposições apresentadas neste instrumento convocatório.</w:t>
      </w:r>
    </w:p>
    <w:p w:rsidR="00B763A6" w:rsidRDefault="00B763A6" w:rsidP="00F009CC">
      <w:pPr>
        <w:spacing w:line="276" w:lineRule="auto"/>
        <w:jc w:val="both"/>
        <w:rPr>
          <w:rFonts w:eastAsia="Batang"/>
          <w:bCs/>
          <w:iCs/>
          <w:sz w:val="22"/>
          <w:szCs w:val="22"/>
        </w:rPr>
      </w:pPr>
      <w:r w:rsidRPr="002C728F">
        <w:rPr>
          <w:rFonts w:eastAsia="Batang"/>
          <w:b/>
          <w:bCs/>
          <w:iCs/>
          <w:sz w:val="22"/>
          <w:szCs w:val="22"/>
        </w:rPr>
        <w:t>8.7.</w:t>
      </w:r>
      <w:r w:rsidRPr="00B763A6">
        <w:rPr>
          <w:rFonts w:eastAsia="Batang"/>
          <w:bCs/>
          <w:iCs/>
          <w:sz w:val="22"/>
          <w:szCs w:val="22"/>
        </w:rPr>
        <w:t xml:space="preserve"> A não entrega, a entrega incompleta ou insatisfatória dos itens, além do descumprimento das cláusulas sujeitará à contratada as sanções administrativas previstas neste instrumento bem como as previstas em leis vigentes.</w:t>
      </w:r>
    </w:p>
    <w:p w:rsidR="002C728F" w:rsidRPr="00B763A6" w:rsidRDefault="002C728F" w:rsidP="00F009CC">
      <w:pPr>
        <w:spacing w:line="276" w:lineRule="auto"/>
        <w:jc w:val="both"/>
        <w:rPr>
          <w:rFonts w:eastAsia="Batang"/>
          <w:bCs/>
          <w:iCs/>
          <w:sz w:val="22"/>
          <w:szCs w:val="22"/>
        </w:rPr>
      </w:pPr>
      <w:r w:rsidRPr="002C728F">
        <w:rPr>
          <w:rFonts w:eastAsia="Batang"/>
          <w:b/>
          <w:bCs/>
          <w:iCs/>
          <w:sz w:val="22"/>
          <w:szCs w:val="22"/>
        </w:rPr>
        <w:t>8.</w:t>
      </w:r>
      <w:proofErr w:type="gramStart"/>
      <w:r w:rsidRPr="002C728F">
        <w:rPr>
          <w:rFonts w:eastAsia="Batang"/>
          <w:b/>
          <w:bCs/>
          <w:iCs/>
          <w:sz w:val="22"/>
          <w:szCs w:val="22"/>
        </w:rPr>
        <w:t>8.</w:t>
      </w:r>
      <w:r w:rsidRPr="002C728F">
        <w:rPr>
          <w:rFonts w:eastAsia="Batang"/>
          <w:bCs/>
          <w:iCs/>
          <w:sz w:val="22"/>
          <w:szCs w:val="22"/>
        </w:rPr>
        <w:t>No</w:t>
      </w:r>
      <w:proofErr w:type="gramEnd"/>
      <w:r w:rsidRPr="002C728F">
        <w:rPr>
          <w:rFonts w:eastAsia="Batang"/>
          <w:bCs/>
          <w:iCs/>
          <w:sz w:val="22"/>
          <w:szCs w:val="22"/>
        </w:rPr>
        <w:t xml:space="preserve"> ato da entrega, os produtos deverão possuir validade mínima de 06 (seis) meses.</w:t>
      </w:r>
    </w:p>
    <w:p w:rsidR="000F260C" w:rsidRPr="00D65A14" w:rsidRDefault="000F260C" w:rsidP="00F009CC">
      <w:pPr>
        <w:spacing w:after="120"/>
        <w:jc w:val="both"/>
        <w:rPr>
          <w:color w:val="000000"/>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9. CLÁUSULA NONA – DAS PENALIDADES</w:t>
      </w:r>
    </w:p>
    <w:p w:rsidR="00C96167" w:rsidRPr="00D65A14" w:rsidRDefault="00C107F9" w:rsidP="00F009CC">
      <w:pPr>
        <w:jc w:val="both"/>
        <w:rPr>
          <w:sz w:val="22"/>
          <w:szCs w:val="22"/>
        </w:rPr>
      </w:pPr>
      <w:r w:rsidRPr="00D65A14">
        <w:rPr>
          <w:b/>
          <w:sz w:val="22"/>
          <w:szCs w:val="22"/>
        </w:rPr>
        <w:t>9.</w:t>
      </w:r>
      <w:r w:rsidR="00C96167" w:rsidRPr="00D65A14">
        <w:rPr>
          <w:b/>
          <w:sz w:val="22"/>
          <w:szCs w:val="22"/>
        </w:rPr>
        <w:t>1.</w:t>
      </w:r>
      <w:r w:rsidR="00C96167" w:rsidRPr="00D65A14">
        <w:rPr>
          <w:sz w:val="22"/>
          <w:szCs w:val="22"/>
        </w:rPr>
        <w:t xml:space="preserve"> A recusa do adjudicatário em </w:t>
      </w:r>
      <w:r w:rsidRPr="00D65A14">
        <w:rPr>
          <w:sz w:val="22"/>
          <w:szCs w:val="22"/>
        </w:rPr>
        <w:t>prestar os serviços</w:t>
      </w:r>
      <w:r w:rsidR="00C96167" w:rsidRPr="00D65A14">
        <w:rPr>
          <w:sz w:val="22"/>
          <w:szCs w:val="22"/>
        </w:rPr>
        <w:t xml:space="preserve"> no prazo estabelecido pelo MUNICÍPIO, bem como o atraso, caracterizará descumprimento da obrigação assumida e permitirá a aplicação das seguintes sanções pelo MUNICÍPIO:</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1.</w:t>
      </w:r>
      <w:r w:rsidR="00C96167" w:rsidRPr="00D65A14">
        <w:rPr>
          <w:sz w:val="22"/>
          <w:szCs w:val="22"/>
        </w:rPr>
        <w:t>advertência</w:t>
      </w:r>
      <w:proofErr w:type="gramEnd"/>
      <w:r w:rsidR="00C96167" w:rsidRPr="00D65A14">
        <w:rPr>
          <w:sz w:val="22"/>
          <w:szCs w:val="22"/>
        </w:rPr>
        <w:t>, que será aplicada sempre por escrito;</w:t>
      </w:r>
    </w:p>
    <w:p w:rsidR="00C96167" w:rsidRPr="00D65A14" w:rsidRDefault="00C107F9" w:rsidP="00F009CC">
      <w:pPr>
        <w:ind w:left="567"/>
        <w:jc w:val="both"/>
        <w:rPr>
          <w:b/>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2.</w:t>
      </w:r>
      <w:r w:rsidR="00C96167" w:rsidRPr="00D65A14">
        <w:rPr>
          <w:sz w:val="22"/>
          <w:szCs w:val="22"/>
        </w:rPr>
        <w:t>multas</w:t>
      </w:r>
      <w:proofErr w:type="gramEnd"/>
      <w:r w:rsidR="00C96167" w:rsidRPr="00D65A14">
        <w:rPr>
          <w:sz w:val="22"/>
          <w:szCs w:val="22"/>
        </w:rPr>
        <w:t>;</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3.</w:t>
      </w:r>
      <w:r w:rsidR="00C96167" w:rsidRPr="00D65A14">
        <w:rPr>
          <w:sz w:val="22"/>
          <w:szCs w:val="22"/>
        </w:rPr>
        <w:t>suspensão</w:t>
      </w:r>
      <w:proofErr w:type="gramEnd"/>
      <w:r w:rsidR="00C96167" w:rsidRPr="00D65A14">
        <w:rPr>
          <w:sz w:val="22"/>
          <w:szCs w:val="22"/>
        </w:rPr>
        <w:t xml:space="preserve"> temporária do direito de licitar com o Município de Presidente Olegário;</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4.</w:t>
      </w:r>
      <w:r w:rsidR="00C96167" w:rsidRPr="00D65A14">
        <w:rPr>
          <w:sz w:val="22"/>
          <w:szCs w:val="22"/>
        </w:rPr>
        <w:t>indenização</w:t>
      </w:r>
      <w:proofErr w:type="gramEnd"/>
      <w:r w:rsidR="00C96167" w:rsidRPr="00D65A14">
        <w:rPr>
          <w:sz w:val="22"/>
          <w:szCs w:val="22"/>
        </w:rPr>
        <w:t xml:space="preserve"> ao MUNICÍPIO da diferença de custo para </w:t>
      </w:r>
      <w:r w:rsidRPr="00D65A14">
        <w:rPr>
          <w:sz w:val="22"/>
          <w:szCs w:val="22"/>
        </w:rPr>
        <w:t>prestação de serviços</w:t>
      </w:r>
      <w:r w:rsidR="00C96167" w:rsidRPr="00D65A14">
        <w:rPr>
          <w:sz w:val="22"/>
          <w:szCs w:val="22"/>
        </w:rPr>
        <w:t xml:space="preserve"> </w:t>
      </w:r>
      <w:r w:rsidRPr="00D65A14">
        <w:rPr>
          <w:sz w:val="22"/>
          <w:szCs w:val="22"/>
        </w:rPr>
        <w:t>por</w:t>
      </w:r>
      <w:r w:rsidR="00C96167" w:rsidRPr="00D65A14">
        <w:rPr>
          <w:sz w:val="22"/>
          <w:szCs w:val="22"/>
        </w:rPr>
        <w:t xml:space="preserve"> outr</w:t>
      </w:r>
      <w:r w:rsidRPr="00D65A14">
        <w:rPr>
          <w:sz w:val="22"/>
          <w:szCs w:val="22"/>
        </w:rPr>
        <w:t>a instituição</w:t>
      </w:r>
      <w:r w:rsidR="00C96167" w:rsidRPr="00D65A14">
        <w:rPr>
          <w:sz w:val="22"/>
          <w:szCs w:val="22"/>
        </w:rPr>
        <w:t>;</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5.</w:t>
      </w:r>
      <w:r w:rsidR="00C96167" w:rsidRPr="00D65A14">
        <w:rPr>
          <w:sz w:val="22"/>
          <w:szCs w:val="22"/>
        </w:rPr>
        <w:t>declaração</w:t>
      </w:r>
      <w:proofErr w:type="gramEnd"/>
      <w:r w:rsidR="00C96167" w:rsidRPr="00D65A14">
        <w:rPr>
          <w:sz w:val="22"/>
          <w:szCs w:val="22"/>
        </w:rPr>
        <w:t xml:space="preserve"> de inidoneidade para licitar e contratar com a Administração Pública, no prazo não superior a cinco anos.</w:t>
      </w:r>
    </w:p>
    <w:p w:rsidR="00C96167" w:rsidRPr="00D65A14" w:rsidRDefault="00C107F9" w:rsidP="00F009CC">
      <w:pPr>
        <w:jc w:val="both"/>
        <w:rPr>
          <w:sz w:val="22"/>
          <w:szCs w:val="22"/>
        </w:rPr>
      </w:pPr>
      <w:r w:rsidRPr="00D65A14">
        <w:rPr>
          <w:b/>
          <w:sz w:val="22"/>
          <w:szCs w:val="22"/>
        </w:rPr>
        <w:t>9.</w:t>
      </w:r>
      <w:r w:rsidR="00C96167" w:rsidRPr="00D65A14">
        <w:rPr>
          <w:b/>
          <w:sz w:val="22"/>
          <w:szCs w:val="22"/>
        </w:rPr>
        <w:t>2.</w:t>
      </w:r>
      <w:r w:rsidR="00C96167" w:rsidRPr="00D65A14">
        <w:rPr>
          <w:sz w:val="22"/>
          <w:szCs w:val="22"/>
        </w:rPr>
        <w:t xml:space="preserve"> Será aplicada multa a razão de 0,3% (três décimos por cento) sobre o valor total</w:t>
      </w:r>
      <w:r w:rsidRPr="00D65A14">
        <w:rPr>
          <w:sz w:val="22"/>
          <w:szCs w:val="22"/>
        </w:rPr>
        <w:t xml:space="preserve"> da prestação de serviços</w:t>
      </w:r>
      <w:r w:rsidR="00C96167" w:rsidRPr="00D65A14">
        <w:rPr>
          <w:sz w:val="22"/>
          <w:szCs w:val="22"/>
        </w:rPr>
        <w:t>, por dia de atraso na inexecução do contrato;</w:t>
      </w:r>
    </w:p>
    <w:p w:rsidR="00C96167" w:rsidRPr="00D65A14" w:rsidRDefault="00C107F9" w:rsidP="00F009CC">
      <w:pPr>
        <w:jc w:val="both"/>
        <w:rPr>
          <w:sz w:val="22"/>
          <w:szCs w:val="22"/>
        </w:rPr>
      </w:pPr>
      <w:r w:rsidRPr="00D65A14">
        <w:rPr>
          <w:b/>
          <w:sz w:val="22"/>
          <w:szCs w:val="22"/>
        </w:rPr>
        <w:t>9.</w:t>
      </w:r>
      <w:r w:rsidR="00C96167" w:rsidRPr="00D65A14">
        <w:rPr>
          <w:b/>
          <w:sz w:val="22"/>
          <w:szCs w:val="22"/>
        </w:rPr>
        <w:t>3.</w:t>
      </w:r>
      <w:r w:rsidR="00C96167" w:rsidRPr="00D65A14">
        <w:rPr>
          <w:sz w:val="22"/>
          <w:szCs w:val="22"/>
        </w:rPr>
        <w:t xml:space="preserve"> Será aplicada multa a razão de 3,0% (três por cento) sobre o valor total d</w:t>
      </w:r>
      <w:r w:rsidRPr="00D65A14">
        <w:rPr>
          <w:sz w:val="22"/>
          <w:szCs w:val="22"/>
        </w:rPr>
        <w:t>a prestação de serviços</w:t>
      </w:r>
      <w:r w:rsidR="00C96167" w:rsidRPr="00D65A14">
        <w:rPr>
          <w:sz w:val="22"/>
          <w:szCs w:val="22"/>
        </w:rPr>
        <w:t>, por inexecução parcial das obrigações contratuais;</w:t>
      </w:r>
    </w:p>
    <w:p w:rsidR="00C96167" w:rsidRPr="00D65A14" w:rsidRDefault="00C107F9" w:rsidP="00F009CC">
      <w:pPr>
        <w:jc w:val="both"/>
        <w:rPr>
          <w:sz w:val="22"/>
          <w:szCs w:val="22"/>
        </w:rPr>
      </w:pPr>
      <w:r w:rsidRPr="00D65A14">
        <w:rPr>
          <w:b/>
          <w:sz w:val="22"/>
          <w:szCs w:val="22"/>
        </w:rPr>
        <w:t>9.</w:t>
      </w:r>
      <w:r w:rsidR="00C96167" w:rsidRPr="00D65A14">
        <w:rPr>
          <w:b/>
          <w:sz w:val="22"/>
          <w:szCs w:val="22"/>
        </w:rPr>
        <w:t>4.</w:t>
      </w:r>
      <w:r w:rsidR="00C96167" w:rsidRPr="00D65A14">
        <w:rPr>
          <w:sz w:val="22"/>
          <w:szCs w:val="22"/>
        </w:rPr>
        <w:t xml:space="preserve"> O valor máximo das multas não poderá exceder, cumulativamente, a 10% (dez por cento) do valor d</w:t>
      </w:r>
      <w:r w:rsidRPr="00D65A14">
        <w:rPr>
          <w:sz w:val="22"/>
          <w:szCs w:val="22"/>
        </w:rPr>
        <w:t>o contrato</w:t>
      </w:r>
      <w:r w:rsidR="00C96167" w:rsidRPr="00D65A14">
        <w:rPr>
          <w:sz w:val="22"/>
          <w:szCs w:val="22"/>
        </w:rPr>
        <w:t>;</w:t>
      </w:r>
    </w:p>
    <w:p w:rsidR="00C96167" w:rsidRPr="00D65A14" w:rsidRDefault="00C107F9" w:rsidP="00F009CC">
      <w:pPr>
        <w:jc w:val="both"/>
        <w:rPr>
          <w:sz w:val="22"/>
          <w:szCs w:val="22"/>
        </w:rPr>
      </w:pPr>
      <w:r w:rsidRPr="00D65A14">
        <w:rPr>
          <w:b/>
          <w:sz w:val="22"/>
          <w:szCs w:val="22"/>
        </w:rPr>
        <w:t>9.</w:t>
      </w:r>
      <w:r w:rsidR="00C96167" w:rsidRPr="00D65A14">
        <w:rPr>
          <w:b/>
          <w:sz w:val="22"/>
          <w:szCs w:val="22"/>
        </w:rPr>
        <w:t>5.</w:t>
      </w:r>
      <w:r w:rsidR="00C96167" w:rsidRPr="00D65A14">
        <w:rPr>
          <w:sz w:val="22"/>
          <w:szCs w:val="22"/>
        </w:rPr>
        <w:t xml:space="preserve"> As sanções previstas neste capítulo poderão ser aplicadas cumulativamente, ou não, de acordo com a gravidade da infração, facultada ampla defesa ao </w:t>
      </w:r>
      <w:r w:rsidRPr="00D65A14">
        <w:rPr>
          <w:sz w:val="22"/>
          <w:szCs w:val="22"/>
        </w:rPr>
        <w:t>CONTRATADO</w:t>
      </w:r>
      <w:r w:rsidR="00C96167" w:rsidRPr="00D65A14">
        <w:rPr>
          <w:sz w:val="22"/>
          <w:szCs w:val="22"/>
        </w:rPr>
        <w:t>, no prazo de cinco dias úteis a contar da intimação do ato;</w:t>
      </w:r>
    </w:p>
    <w:p w:rsidR="00C96167" w:rsidRPr="00D65A14" w:rsidRDefault="00C107F9" w:rsidP="00F009CC">
      <w:pPr>
        <w:jc w:val="both"/>
        <w:rPr>
          <w:sz w:val="22"/>
          <w:szCs w:val="22"/>
        </w:rPr>
      </w:pPr>
      <w:r w:rsidRPr="00D65A14">
        <w:rPr>
          <w:b/>
          <w:sz w:val="22"/>
          <w:szCs w:val="22"/>
        </w:rPr>
        <w:t>9.</w:t>
      </w:r>
      <w:r w:rsidR="00C96167" w:rsidRPr="00D65A14">
        <w:rPr>
          <w:b/>
          <w:sz w:val="22"/>
          <w:szCs w:val="22"/>
        </w:rPr>
        <w:t>6.</w:t>
      </w:r>
      <w:r w:rsidR="00C96167" w:rsidRPr="00D65A14">
        <w:rPr>
          <w:sz w:val="22"/>
          <w:szCs w:val="22"/>
        </w:rPr>
        <w:t xml:space="preserve"> Extensão das penalidades:</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6.1.</w:t>
      </w:r>
      <w:r w:rsidR="00C96167" w:rsidRPr="00D65A14">
        <w:rPr>
          <w:sz w:val="22"/>
          <w:szCs w:val="22"/>
        </w:rPr>
        <w:t xml:space="preserve"> A sanção de suspensão de participar em licitação e contratar com a Administração Pública poderá ser também aplicada àqueles que:</w:t>
      </w:r>
    </w:p>
    <w:p w:rsidR="00C96167" w:rsidRPr="00D65A14" w:rsidRDefault="00C96167" w:rsidP="00F009CC">
      <w:pPr>
        <w:ind w:left="1134"/>
        <w:jc w:val="both"/>
        <w:rPr>
          <w:sz w:val="22"/>
          <w:szCs w:val="22"/>
        </w:rPr>
      </w:pPr>
      <w:r w:rsidRPr="00D65A14">
        <w:rPr>
          <w:sz w:val="22"/>
          <w:szCs w:val="22"/>
        </w:rPr>
        <w:t>a) retardarem a execução;</w:t>
      </w:r>
    </w:p>
    <w:p w:rsidR="00C96167" w:rsidRPr="00D65A14" w:rsidRDefault="00C96167" w:rsidP="00F009CC">
      <w:pPr>
        <w:ind w:left="1134"/>
        <w:jc w:val="both"/>
        <w:rPr>
          <w:sz w:val="22"/>
          <w:szCs w:val="22"/>
        </w:rPr>
      </w:pPr>
      <w:r w:rsidRPr="00D65A14">
        <w:rPr>
          <w:sz w:val="22"/>
          <w:szCs w:val="22"/>
        </w:rPr>
        <w:t>b) demonstrarem não possuir idoneidade para contratar com a Administração;</w:t>
      </w:r>
    </w:p>
    <w:p w:rsidR="00C96167" w:rsidRDefault="00C96167" w:rsidP="00F009CC">
      <w:pPr>
        <w:ind w:left="1134"/>
        <w:jc w:val="both"/>
        <w:rPr>
          <w:sz w:val="22"/>
          <w:szCs w:val="22"/>
        </w:rPr>
      </w:pPr>
      <w:r w:rsidRPr="00D65A14">
        <w:rPr>
          <w:sz w:val="22"/>
          <w:szCs w:val="22"/>
        </w:rPr>
        <w:t>c) fizerem declaração falsa ou cometerem fraude fiscal.</w:t>
      </w:r>
    </w:p>
    <w:p w:rsidR="00E64F92" w:rsidRPr="00D65A14" w:rsidRDefault="00E64F92" w:rsidP="00F009CC">
      <w:pPr>
        <w:ind w:left="1134"/>
        <w:jc w:val="both"/>
        <w:rPr>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10. CLÁUSULA DÉCIMA – DO FORO</w:t>
      </w:r>
    </w:p>
    <w:p w:rsidR="00C96167" w:rsidRPr="00D65A14" w:rsidRDefault="00C96167" w:rsidP="00F009CC">
      <w:pPr>
        <w:jc w:val="both"/>
        <w:rPr>
          <w:sz w:val="22"/>
          <w:szCs w:val="22"/>
        </w:rPr>
      </w:pPr>
      <w:r w:rsidRPr="00D65A14">
        <w:rPr>
          <w:b/>
          <w:sz w:val="22"/>
          <w:szCs w:val="22"/>
        </w:rPr>
        <w:t xml:space="preserve">10.1. </w:t>
      </w:r>
      <w:r w:rsidRPr="00D65A14">
        <w:rPr>
          <w:sz w:val="22"/>
          <w:szCs w:val="22"/>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C96167" w:rsidRPr="00D65A14" w:rsidRDefault="00C96167" w:rsidP="00F009CC">
      <w:pPr>
        <w:overflowPunct w:val="0"/>
        <w:autoSpaceDE w:val="0"/>
        <w:autoSpaceDN w:val="0"/>
        <w:adjustRightInd w:val="0"/>
        <w:jc w:val="right"/>
        <w:rPr>
          <w:sz w:val="22"/>
          <w:szCs w:val="22"/>
        </w:rPr>
      </w:pPr>
      <w:r w:rsidRPr="00D65A14">
        <w:rPr>
          <w:sz w:val="22"/>
          <w:szCs w:val="22"/>
        </w:rPr>
        <w:t xml:space="preserve">Presidente Olegário/MG, </w:t>
      </w:r>
      <w:r w:rsidR="000D2422">
        <w:rPr>
          <w:sz w:val="22"/>
          <w:szCs w:val="22"/>
        </w:rPr>
        <w:t>06</w:t>
      </w:r>
      <w:r w:rsidRPr="00343B02">
        <w:rPr>
          <w:sz w:val="22"/>
          <w:szCs w:val="22"/>
        </w:rPr>
        <w:t xml:space="preserve"> de </w:t>
      </w:r>
      <w:r w:rsidR="000D2422">
        <w:rPr>
          <w:sz w:val="22"/>
          <w:szCs w:val="22"/>
        </w:rPr>
        <w:t>agosto de 2020</w:t>
      </w:r>
      <w:r w:rsidRPr="00343B02">
        <w:rPr>
          <w:sz w:val="22"/>
          <w:szCs w:val="22"/>
        </w:rPr>
        <w:t>.</w:t>
      </w:r>
    </w:p>
    <w:p w:rsidR="008E5FAA" w:rsidRDefault="008E5FAA" w:rsidP="00F009CC">
      <w:pPr>
        <w:overflowPunct w:val="0"/>
        <w:autoSpaceDE w:val="0"/>
        <w:autoSpaceDN w:val="0"/>
        <w:adjustRightInd w:val="0"/>
        <w:jc w:val="right"/>
        <w:rPr>
          <w:sz w:val="22"/>
          <w:szCs w:val="22"/>
        </w:rPr>
      </w:pPr>
    </w:p>
    <w:p w:rsidR="00104C7D" w:rsidRDefault="00104C7D" w:rsidP="00F009CC">
      <w:pPr>
        <w:overflowPunct w:val="0"/>
        <w:autoSpaceDE w:val="0"/>
        <w:autoSpaceDN w:val="0"/>
        <w:adjustRightInd w:val="0"/>
        <w:jc w:val="right"/>
        <w:rPr>
          <w:sz w:val="22"/>
          <w:szCs w:val="22"/>
        </w:rPr>
      </w:pPr>
    </w:p>
    <w:tbl>
      <w:tblPr>
        <w:tblStyle w:val="Tabelacomgrade"/>
        <w:tblpPr w:leftFromText="141" w:rightFromText="141" w:vertAnchor="text" w:horzAnchor="margin" w:tblpY="156"/>
        <w:tblW w:w="9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297CB9" w:rsidRPr="00D65A14" w:rsidTr="00EC22FF">
        <w:trPr>
          <w:trHeight w:val="3116"/>
        </w:trPr>
        <w:tc>
          <w:tcPr>
            <w:tcW w:w="9019" w:type="dxa"/>
          </w:tcPr>
          <w:p w:rsidR="00297CB9" w:rsidRPr="00D65A14" w:rsidRDefault="00297CB9" w:rsidP="00F009CC">
            <w:pPr>
              <w:jc w:val="center"/>
              <w:rPr>
                <w:b/>
                <w:bCs/>
                <w:sz w:val="22"/>
                <w:szCs w:val="22"/>
              </w:rPr>
            </w:pPr>
            <w:r w:rsidRPr="00D65A14">
              <w:rPr>
                <w:b/>
                <w:bCs/>
                <w:sz w:val="22"/>
                <w:szCs w:val="22"/>
              </w:rPr>
              <w:t>MUNICÍPIO DE PRESIDENTE OLEGÁRIO</w:t>
            </w:r>
          </w:p>
          <w:p w:rsidR="00297CB9" w:rsidRPr="00D65A14" w:rsidRDefault="00297CB9" w:rsidP="00F009CC">
            <w:pPr>
              <w:jc w:val="center"/>
              <w:rPr>
                <w:bCs/>
                <w:sz w:val="22"/>
                <w:szCs w:val="22"/>
              </w:rPr>
            </w:pPr>
            <w:r w:rsidRPr="00D65A14">
              <w:rPr>
                <w:bCs/>
                <w:sz w:val="22"/>
                <w:szCs w:val="22"/>
              </w:rPr>
              <w:t>João Carlos Nogueira de Castilho</w:t>
            </w:r>
          </w:p>
          <w:p w:rsidR="00297CB9" w:rsidRPr="00D65A14" w:rsidRDefault="00297CB9" w:rsidP="00F009CC">
            <w:pPr>
              <w:jc w:val="center"/>
              <w:rPr>
                <w:bCs/>
                <w:sz w:val="22"/>
                <w:szCs w:val="22"/>
              </w:rPr>
            </w:pPr>
            <w:r w:rsidRPr="00D65A14">
              <w:rPr>
                <w:bCs/>
                <w:sz w:val="22"/>
                <w:szCs w:val="22"/>
              </w:rPr>
              <w:t>Prefeito Municipal</w:t>
            </w:r>
          </w:p>
          <w:p w:rsidR="00297CB9" w:rsidRPr="00D65A14" w:rsidRDefault="00297CB9" w:rsidP="00F009CC">
            <w:pPr>
              <w:jc w:val="center"/>
              <w:rPr>
                <w:bCs/>
                <w:sz w:val="22"/>
                <w:szCs w:val="22"/>
              </w:rPr>
            </w:pPr>
          </w:p>
          <w:p w:rsidR="00297CB9" w:rsidRPr="00D65A14" w:rsidRDefault="00297CB9" w:rsidP="00F009CC">
            <w:pPr>
              <w:jc w:val="center"/>
              <w:rPr>
                <w:bCs/>
                <w:sz w:val="22"/>
                <w:szCs w:val="22"/>
              </w:rPr>
            </w:pPr>
          </w:p>
          <w:tbl>
            <w:tblPr>
              <w:tblStyle w:val="TableNormal"/>
              <w:tblW w:w="7839" w:type="dxa"/>
              <w:tblInd w:w="494" w:type="dxa"/>
              <w:tblLook w:val="01E0" w:firstRow="1" w:lastRow="1" w:firstColumn="1" w:lastColumn="1" w:noHBand="0" w:noVBand="0"/>
            </w:tblPr>
            <w:tblGrid>
              <w:gridCol w:w="4126"/>
              <w:gridCol w:w="3713"/>
            </w:tblGrid>
            <w:tr w:rsidR="00297CB9" w:rsidRPr="00D65A14" w:rsidTr="009D1805">
              <w:trPr>
                <w:trHeight w:val="798"/>
              </w:trPr>
              <w:tc>
                <w:tcPr>
                  <w:tcW w:w="4126" w:type="dxa"/>
                </w:tcPr>
                <w:p w:rsidR="00297CB9" w:rsidRPr="00D65A14" w:rsidRDefault="00297CB9" w:rsidP="009D26EA">
                  <w:pPr>
                    <w:framePr w:hSpace="141" w:wrap="around" w:vAnchor="text" w:hAnchor="margin" w:y="156"/>
                    <w:jc w:val="center"/>
                    <w:rPr>
                      <w:sz w:val="22"/>
                      <w:szCs w:val="22"/>
                      <w:highlight w:val="yellow"/>
                      <w:lang w:val="pt-BR"/>
                    </w:rPr>
                  </w:pPr>
                </w:p>
                <w:p w:rsidR="00297CB9" w:rsidRPr="009F44DB" w:rsidRDefault="00297CB9" w:rsidP="009D26EA">
                  <w:pPr>
                    <w:framePr w:hSpace="141" w:wrap="around" w:vAnchor="text" w:hAnchor="margin" w:y="156"/>
                    <w:jc w:val="center"/>
                    <w:rPr>
                      <w:b/>
                      <w:color w:val="000000"/>
                      <w:sz w:val="22"/>
                      <w:szCs w:val="22"/>
                      <w:lang w:val="pt-BR"/>
                    </w:rPr>
                  </w:pPr>
                  <w:r w:rsidRPr="009F44DB">
                    <w:rPr>
                      <w:b/>
                      <w:color w:val="000000"/>
                      <w:sz w:val="22"/>
                      <w:szCs w:val="22"/>
                      <w:lang w:val="pt-BR"/>
                    </w:rPr>
                    <w:t>MARAISA CORRÊA SILVEIRA AMORIM</w:t>
                  </w:r>
                </w:p>
                <w:p w:rsidR="00297CB9" w:rsidRPr="007B5BEA" w:rsidRDefault="00297CB9" w:rsidP="009D26EA">
                  <w:pPr>
                    <w:framePr w:hSpace="141" w:wrap="around" w:vAnchor="text" w:hAnchor="margin" w:y="156"/>
                    <w:jc w:val="center"/>
                    <w:rPr>
                      <w:rFonts w:eastAsia="Batang"/>
                      <w:sz w:val="22"/>
                      <w:szCs w:val="22"/>
                      <w:lang w:val="pt-BR"/>
                    </w:rPr>
                  </w:pPr>
                  <w:r w:rsidRPr="007B5BEA">
                    <w:rPr>
                      <w:rFonts w:eastAsia="Batang"/>
                      <w:sz w:val="22"/>
                      <w:szCs w:val="22"/>
                      <w:lang w:val="pt-BR"/>
                    </w:rPr>
                    <w:t xml:space="preserve">Secretária Municipal de </w:t>
                  </w:r>
                  <w:proofErr w:type="spellStart"/>
                  <w:r w:rsidRPr="007B5BEA">
                    <w:rPr>
                      <w:rFonts w:eastAsia="Batang"/>
                      <w:sz w:val="22"/>
                      <w:szCs w:val="22"/>
                      <w:lang w:val="pt-BR"/>
                    </w:rPr>
                    <w:t>Asssitência</w:t>
                  </w:r>
                  <w:proofErr w:type="spellEnd"/>
                </w:p>
                <w:p w:rsidR="00297CB9" w:rsidRPr="00377323" w:rsidRDefault="00297CB9" w:rsidP="009D26EA">
                  <w:pPr>
                    <w:framePr w:hSpace="141" w:wrap="around" w:vAnchor="text" w:hAnchor="margin" w:y="156"/>
                    <w:jc w:val="center"/>
                    <w:rPr>
                      <w:rFonts w:eastAsia="Batang"/>
                      <w:sz w:val="22"/>
                      <w:szCs w:val="22"/>
                      <w:lang w:val="pt-BR"/>
                    </w:rPr>
                  </w:pPr>
                  <w:r w:rsidRPr="007B5BEA">
                    <w:rPr>
                      <w:rFonts w:eastAsia="Batang"/>
                      <w:sz w:val="22"/>
                      <w:szCs w:val="22"/>
                      <w:lang w:val="pt-BR"/>
                    </w:rPr>
                    <w:t>Município de Presidente Olegário – MG</w:t>
                  </w:r>
                </w:p>
                <w:p w:rsidR="00297CB9" w:rsidRPr="00D65A14" w:rsidRDefault="00297CB9" w:rsidP="009D26EA">
                  <w:pPr>
                    <w:framePr w:hSpace="141" w:wrap="around" w:vAnchor="text" w:hAnchor="margin" w:y="156"/>
                    <w:jc w:val="center"/>
                    <w:rPr>
                      <w:sz w:val="22"/>
                      <w:szCs w:val="22"/>
                      <w:highlight w:val="yellow"/>
                      <w:lang w:val="pt-BR"/>
                    </w:rPr>
                  </w:pPr>
                </w:p>
              </w:tc>
              <w:tc>
                <w:tcPr>
                  <w:tcW w:w="3713" w:type="dxa"/>
                </w:tcPr>
                <w:p w:rsidR="00297CB9" w:rsidRPr="00D65A14" w:rsidRDefault="00297CB9" w:rsidP="009D26EA">
                  <w:pPr>
                    <w:framePr w:hSpace="141" w:wrap="around" w:vAnchor="text" w:hAnchor="margin" w:y="156"/>
                    <w:jc w:val="center"/>
                    <w:rPr>
                      <w:sz w:val="22"/>
                      <w:szCs w:val="22"/>
                      <w:highlight w:val="yellow"/>
                      <w:lang w:val="pt-BR"/>
                    </w:rPr>
                  </w:pPr>
                </w:p>
                <w:p w:rsidR="00297CB9" w:rsidRPr="008E183E" w:rsidRDefault="008E183E" w:rsidP="009D26EA">
                  <w:pPr>
                    <w:framePr w:hSpace="141" w:wrap="around" w:vAnchor="text" w:hAnchor="margin" w:y="156"/>
                    <w:jc w:val="center"/>
                    <w:rPr>
                      <w:b/>
                      <w:bCs/>
                      <w:sz w:val="22"/>
                      <w:szCs w:val="22"/>
                      <w:lang w:val="pt-BR"/>
                    </w:rPr>
                  </w:pPr>
                  <w:r w:rsidRPr="008E183E">
                    <w:rPr>
                      <w:b/>
                      <w:bCs/>
                      <w:sz w:val="22"/>
                      <w:szCs w:val="22"/>
                      <w:lang w:val="pt-BR"/>
                    </w:rPr>
                    <w:t>PATROMED HOSPITALAR COMÉRCIO E REPRESENTAÇÃO LTDA ME</w:t>
                  </w:r>
                </w:p>
                <w:p w:rsidR="00297CB9" w:rsidRPr="006B7636" w:rsidRDefault="006B7636" w:rsidP="009D26EA">
                  <w:pPr>
                    <w:framePr w:hSpace="141" w:wrap="around" w:vAnchor="text" w:hAnchor="margin" w:y="156"/>
                    <w:jc w:val="center"/>
                    <w:rPr>
                      <w:highlight w:val="yellow"/>
                      <w:lang w:val="pt-BR"/>
                    </w:rPr>
                  </w:pPr>
                  <w:r w:rsidRPr="006B7636">
                    <w:rPr>
                      <w:bCs/>
                      <w:sz w:val="22"/>
                      <w:szCs w:val="22"/>
                    </w:rPr>
                    <w:t>Leonardo Jose Da Silva</w:t>
                  </w:r>
                </w:p>
              </w:tc>
            </w:tr>
          </w:tbl>
          <w:p w:rsidR="00297CB9" w:rsidRPr="00D65A14" w:rsidRDefault="00297CB9" w:rsidP="00F009CC">
            <w:pPr>
              <w:rPr>
                <w:bCs/>
                <w:sz w:val="22"/>
                <w:szCs w:val="22"/>
              </w:rPr>
            </w:pPr>
          </w:p>
        </w:tc>
      </w:tr>
    </w:tbl>
    <w:p w:rsidR="00C96167" w:rsidRPr="00D65A14" w:rsidRDefault="00BD1584" w:rsidP="00F009CC">
      <w:pPr>
        <w:rPr>
          <w:sz w:val="22"/>
          <w:szCs w:val="22"/>
        </w:rPr>
      </w:pPr>
      <w:r>
        <w:rPr>
          <w:b/>
          <w:sz w:val="22"/>
          <w:szCs w:val="22"/>
        </w:rPr>
        <w:t xml:space="preserve">TESTEMUNHAS:      </w:t>
      </w:r>
      <w:r w:rsidR="00C96167" w:rsidRPr="00D65A14">
        <w:rPr>
          <w:sz w:val="22"/>
          <w:szCs w:val="22"/>
        </w:rPr>
        <w:t>I - ___________________________________________________</w:t>
      </w:r>
    </w:p>
    <w:p w:rsidR="009034B8" w:rsidRPr="00D65A14" w:rsidRDefault="00BD1584" w:rsidP="00F009CC">
      <w:pPr>
        <w:pStyle w:val="NormalWeb"/>
        <w:spacing w:before="0" w:beforeAutospacing="0" w:after="0" w:afterAutospacing="0"/>
        <w:ind w:left="2124"/>
        <w:rPr>
          <w:color w:val="000000"/>
          <w:sz w:val="22"/>
          <w:szCs w:val="22"/>
        </w:rPr>
      </w:pPr>
      <w:r>
        <w:rPr>
          <w:sz w:val="22"/>
          <w:szCs w:val="22"/>
        </w:rPr>
        <w:t xml:space="preserve">     </w:t>
      </w:r>
      <w:r w:rsidR="00400595" w:rsidRPr="000A557C">
        <w:rPr>
          <w:szCs w:val="22"/>
        </w:rPr>
        <w:t xml:space="preserve">Iago Luiz </w:t>
      </w:r>
      <w:proofErr w:type="gramStart"/>
      <w:r w:rsidR="00400595" w:rsidRPr="00400595">
        <w:rPr>
          <w:szCs w:val="22"/>
        </w:rPr>
        <w:t>Santos</w:t>
      </w:r>
      <w:r w:rsidR="00731946" w:rsidRPr="00400595">
        <w:rPr>
          <w:b/>
        </w:rPr>
        <w:t xml:space="preserve"> </w:t>
      </w:r>
      <w:r w:rsidR="007221F4" w:rsidRPr="00400595">
        <w:t xml:space="preserve"> CPF</w:t>
      </w:r>
      <w:proofErr w:type="gramEnd"/>
      <w:r w:rsidR="007221F4" w:rsidRPr="00400595">
        <w:t xml:space="preserve">.: </w:t>
      </w:r>
      <w:r w:rsidR="00400595" w:rsidRPr="00400595">
        <w:t>121.798.376-74</w:t>
      </w:r>
    </w:p>
    <w:p w:rsidR="00C96167" w:rsidRPr="00D65A14" w:rsidRDefault="00C96167" w:rsidP="00F009CC">
      <w:pPr>
        <w:ind w:firstLine="1701"/>
        <w:rPr>
          <w:sz w:val="22"/>
          <w:szCs w:val="22"/>
        </w:rPr>
      </w:pPr>
    </w:p>
    <w:p w:rsidR="00BD1584" w:rsidRDefault="00BD1584" w:rsidP="00BD1584">
      <w:pPr>
        <w:ind w:left="2124"/>
        <w:rPr>
          <w:sz w:val="22"/>
          <w:szCs w:val="22"/>
        </w:rPr>
      </w:pPr>
      <w:r>
        <w:rPr>
          <w:sz w:val="22"/>
          <w:szCs w:val="22"/>
        </w:rPr>
        <w:t xml:space="preserve">    </w:t>
      </w:r>
      <w:r w:rsidR="00C96167" w:rsidRPr="00D65A14">
        <w:rPr>
          <w:sz w:val="22"/>
          <w:szCs w:val="22"/>
        </w:rPr>
        <w:t>II - _____________________</w:t>
      </w:r>
      <w:r>
        <w:rPr>
          <w:sz w:val="22"/>
          <w:szCs w:val="22"/>
        </w:rPr>
        <w:t>_______________________________</w:t>
      </w:r>
    </w:p>
    <w:p w:rsidR="00625820" w:rsidRPr="00D65A14" w:rsidRDefault="00BD1584" w:rsidP="00BD1584">
      <w:pPr>
        <w:ind w:left="2124"/>
        <w:rPr>
          <w:sz w:val="22"/>
          <w:szCs w:val="22"/>
        </w:rPr>
      </w:pPr>
      <w:r>
        <w:rPr>
          <w:sz w:val="22"/>
          <w:szCs w:val="22"/>
        </w:rPr>
        <w:t xml:space="preserve">          </w:t>
      </w:r>
      <w:proofErr w:type="spellStart"/>
      <w:r w:rsidR="007221F4" w:rsidRPr="009761D8">
        <w:t>Fabrícia</w:t>
      </w:r>
      <w:proofErr w:type="spellEnd"/>
      <w:r w:rsidR="007221F4" w:rsidRPr="009761D8">
        <w:t xml:space="preserve"> Cristina C. B. Gomes CPF.:096.833.046</w:t>
      </w:r>
    </w:p>
    <w:sectPr w:rsidR="00625820" w:rsidRPr="00D65A14" w:rsidSect="00563EEA">
      <w:headerReference w:type="default" r:id="rId8"/>
      <w:pgSz w:w="11906" w:h="16838"/>
      <w:pgMar w:top="1417" w:right="1416"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EFD" w:rsidRDefault="00875EFD" w:rsidP="00DA056F">
      <w:r>
        <w:separator/>
      </w:r>
    </w:p>
  </w:endnote>
  <w:endnote w:type="continuationSeparator" w:id="0">
    <w:p w:rsidR="00875EFD" w:rsidRDefault="00875EFD" w:rsidP="00DA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EFD" w:rsidRDefault="00875EFD" w:rsidP="00DA056F">
      <w:r>
        <w:separator/>
      </w:r>
    </w:p>
  </w:footnote>
  <w:footnote w:type="continuationSeparator" w:id="0">
    <w:p w:rsidR="00875EFD" w:rsidRDefault="00875EFD" w:rsidP="00DA05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56F" w:rsidRPr="00A65E34" w:rsidRDefault="00DA056F" w:rsidP="00DA056F">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4A587DE7" wp14:editId="3FE2DB70">
          <wp:simplePos x="0" y="0"/>
          <wp:positionH relativeFrom="column">
            <wp:posOffset>557834</wp:posOffset>
          </wp:positionH>
          <wp:positionV relativeFrom="paragraph">
            <wp:posOffset>10105</wp:posOffset>
          </wp:positionV>
          <wp:extent cx="524786" cy="440690"/>
          <wp:effectExtent l="0" t="0" r="8890" b="0"/>
          <wp:wrapNone/>
          <wp:docPr id="11" name="Imagem 11"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DA056F" w:rsidRPr="00A65E34" w:rsidRDefault="00DA056F" w:rsidP="00DA056F">
    <w:pPr>
      <w:pStyle w:val="Cabealho"/>
      <w:tabs>
        <w:tab w:val="center" w:pos="4286"/>
        <w:tab w:val="right" w:pos="9673"/>
      </w:tabs>
      <w:contextualSpacing/>
      <w:jc w:val="center"/>
      <w:rPr>
        <w:b/>
        <w:sz w:val="20"/>
        <w:szCs w:val="20"/>
      </w:rPr>
    </w:pPr>
    <w:r w:rsidRPr="00A65E34">
      <w:rPr>
        <w:b/>
        <w:sz w:val="20"/>
        <w:szCs w:val="20"/>
      </w:rPr>
      <w:t xml:space="preserve">Pç. </w:t>
    </w:r>
    <w:proofErr w:type="spellStart"/>
    <w:r w:rsidRPr="00A65E34">
      <w:rPr>
        <w:b/>
        <w:sz w:val="20"/>
        <w:szCs w:val="20"/>
      </w:rPr>
      <w:t>Dr</w:t>
    </w:r>
    <w:proofErr w:type="spellEnd"/>
    <w:r w:rsidRPr="00A65E34">
      <w:rPr>
        <w:b/>
        <w:sz w:val="20"/>
        <w:szCs w:val="20"/>
      </w:rPr>
      <w:t xml:space="preserve"> Castilho – 10, Centro – 38750-000</w:t>
    </w:r>
  </w:p>
  <w:p w:rsidR="00DA056F" w:rsidRPr="00A65E34" w:rsidRDefault="00DA056F" w:rsidP="00DA056F">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DA056F" w:rsidRPr="00A65E34" w:rsidRDefault="009D26EA" w:rsidP="00DA056F">
    <w:pPr>
      <w:pStyle w:val="Cabealho"/>
      <w:pBdr>
        <w:bottom w:val="single" w:sz="12" w:space="1" w:color="auto"/>
      </w:pBdr>
      <w:contextualSpacing/>
      <w:jc w:val="center"/>
      <w:rPr>
        <w:sz w:val="20"/>
        <w:szCs w:val="20"/>
      </w:rPr>
    </w:pPr>
    <w:hyperlink r:id="rId2" w:history="1">
      <w:r w:rsidR="00DA056F" w:rsidRPr="00A65E34">
        <w:rPr>
          <w:rStyle w:val="Hyperlink"/>
          <w:sz w:val="20"/>
          <w:szCs w:val="20"/>
        </w:rPr>
        <w:t>www.po.mg.gov.br</w:t>
      </w:r>
    </w:hyperlink>
    <w:r w:rsidR="00DA056F" w:rsidRPr="00A65E34">
      <w:rPr>
        <w:sz w:val="20"/>
        <w:szCs w:val="20"/>
      </w:rPr>
      <w:t xml:space="preserve"> - E-mail: </w:t>
    </w:r>
    <w:hyperlink r:id="rId3" w:history="1">
      <w:r w:rsidR="00DA056F" w:rsidRPr="00A65E34">
        <w:rPr>
          <w:rStyle w:val="Hyperlink"/>
          <w:sz w:val="20"/>
          <w:szCs w:val="20"/>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A2259"/>
    <w:multiLevelType w:val="hybridMultilevel"/>
    <w:tmpl w:val="26A272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467625D"/>
    <w:multiLevelType w:val="hybridMultilevel"/>
    <w:tmpl w:val="18A2629C"/>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 w15:restartNumberingAfterBreak="0">
    <w:nsid w:val="18703E22"/>
    <w:multiLevelType w:val="multilevel"/>
    <w:tmpl w:val="D2F80EC0"/>
    <w:lvl w:ilvl="0">
      <w:start w:val="1"/>
      <w:numFmt w:val="decimal"/>
      <w:lvlText w:val="%1."/>
      <w:lvlJc w:val="left"/>
      <w:pPr>
        <w:ind w:left="360" w:hanging="360"/>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1C406C3F"/>
    <w:multiLevelType w:val="multilevel"/>
    <w:tmpl w:val="ED24FDEE"/>
    <w:lvl w:ilvl="0">
      <w:start w:val="9"/>
      <w:numFmt w:val="decimal"/>
      <w:lvlText w:val="%1"/>
      <w:lvlJc w:val="left"/>
      <w:pPr>
        <w:ind w:left="360" w:hanging="360"/>
      </w:pPr>
      <w:rPr>
        <w:b/>
      </w:rPr>
    </w:lvl>
    <w:lvl w:ilvl="1">
      <w:start w:val="3"/>
      <w:numFmt w:val="decimal"/>
      <w:lvlText w:val="%1.%2"/>
      <w:lvlJc w:val="left"/>
      <w:pPr>
        <w:ind w:left="1776" w:hanging="360"/>
      </w:pPr>
      <w:rPr>
        <w:b/>
      </w:rPr>
    </w:lvl>
    <w:lvl w:ilvl="2">
      <w:start w:val="1"/>
      <w:numFmt w:val="decimal"/>
      <w:lvlText w:val="%1.%2.%3"/>
      <w:lvlJc w:val="left"/>
      <w:pPr>
        <w:ind w:left="3552" w:hanging="720"/>
      </w:pPr>
      <w:rPr>
        <w:b/>
      </w:rPr>
    </w:lvl>
    <w:lvl w:ilvl="3">
      <w:start w:val="1"/>
      <w:numFmt w:val="decimal"/>
      <w:lvlText w:val="%1.%2.%3.%4"/>
      <w:lvlJc w:val="left"/>
      <w:pPr>
        <w:ind w:left="4968" w:hanging="720"/>
      </w:pPr>
      <w:rPr>
        <w:b/>
      </w:rPr>
    </w:lvl>
    <w:lvl w:ilvl="4">
      <w:start w:val="1"/>
      <w:numFmt w:val="decimal"/>
      <w:lvlText w:val="%1.%2.%3.%4.%5"/>
      <w:lvlJc w:val="left"/>
      <w:pPr>
        <w:ind w:left="6744" w:hanging="1080"/>
      </w:pPr>
      <w:rPr>
        <w:b/>
      </w:rPr>
    </w:lvl>
    <w:lvl w:ilvl="5">
      <w:start w:val="1"/>
      <w:numFmt w:val="decimal"/>
      <w:lvlText w:val="%1.%2.%3.%4.%5.%6"/>
      <w:lvlJc w:val="left"/>
      <w:pPr>
        <w:ind w:left="8160" w:hanging="1080"/>
      </w:pPr>
      <w:rPr>
        <w:b/>
      </w:rPr>
    </w:lvl>
    <w:lvl w:ilvl="6">
      <w:start w:val="1"/>
      <w:numFmt w:val="decimal"/>
      <w:lvlText w:val="%1.%2.%3.%4.%5.%6.%7"/>
      <w:lvlJc w:val="left"/>
      <w:pPr>
        <w:ind w:left="9936" w:hanging="1440"/>
      </w:pPr>
      <w:rPr>
        <w:b/>
      </w:rPr>
    </w:lvl>
    <w:lvl w:ilvl="7">
      <w:start w:val="1"/>
      <w:numFmt w:val="decimal"/>
      <w:lvlText w:val="%1.%2.%3.%4.%5.%6.%7.%8"/>
      <w:lvlJc w:val="left"/>
      <w:pPr>
        <w:ind w:left="11352" w:hanging="1440"/>
      </w:pPr>
      <w:rPr>
        <w:b/>
      </w:rPr>
    </w:lvl>
    <w:lvl w:ilvl="8">
      <w:start w:val="1"/>
      <w:numFmt w:val="decimal"/>
      <w:lvlText w:val="%1.%2.%3.%4.%5.%6.%7.%8.%9"/>
      <w:lvlJc w:val="left"/>
      <w:pPr>
        <w:ind w:left="13128" w:hanging="1800"/>
      </w:pPr>
      <w:rPr>
        <w:b/>
      </w:rPr>
    </w:lvl>
  </w:abstractNum>
  <w:abstractNum w:abstractNumId="4" w15:restartNumberingAfterBreak="0">
    <w:nsid w:val="1EF67BEF"/>
    <w:multiLevelType w:val="hybridMultilevel"/>
    <w:tmpl w:val="18EEEB6A"/>
    <w:lvl w:ilvl="0" w:tplc="DABE6D50">
      <w:start w:val="1"/>
      <w:numFmt w:val="lowerLetter"/>
      <w:lvlText w:val="%1)"/>
      <w:lvlJc w:val="left"/>
      <w:pPr>
        <w:ind w:left="360" w:hanging="360"/>
      </w:pPr>
      <w:rPr>
        <w:b/>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5" w15:restartNumberingAfterBreak="0">
    <w:nsid w:val="23244F61"/>
    <w:multiLevelType w:val="hybridMultilevel"/>
    <w:tmpl w:val="F296EC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DE500D"/>
    <w:multiLevelType w:val="hybridMultilevel"/>
    <w:tmpl w:val="71C284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8E1BF1"/>
    <w:multiLevelType w:val="hybridMultilevel"/>
    <w:tmpl w:val="2CB0CA04"/>
    <w:lvl w:ilvl="0" w:tplc="04160017">
      <w:start w:val="1"/>
      <w:numFmt w:val="lowerLetter"/>
      <w:lvlText w:val="%1)"/>
      <w:lvlJc w:val="left"/>
      <w:pPr>
        <w:ind w:left="644"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9B07F14"/>
    <w:multiLevelType w:val="hybridMultilevel"/>
    <w:tmpl w:val="D150A98A"/>
    <w:lvl w:ilvl="0" w:tplc="C8D080E8">
      <w:start w:val="15"/>
      <w:numFmt w:val="decimal"/>
      <w:lvlText w:val="%1"/>
      <w:lvlJc w:val="left"/>
      <w:pPr>
        <w:ind w:left="1068" w:hanging="360"/>
      </w:pPr>
      <w:rPr>
        <w:b/>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9" w15:restartNumberingAfterBreak="0">
    <w:nsid w:val="34FB3DFC"/>
    <w:multiLevelType w:val="multilevel"/>
    <w:tmpl w:val="48C2CE0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75935"/>
    <w:multiLevelType w:val="hybridMultilevel"/>
    <w:tmpl w:val="0DC20F56"/>
    <w:lvl w:ilvl="0" w:tplc="04160001">
      <w:start w:val="1"/>
      <w:numFmt w:val="bullet"/>
      <w:lvlText w:val=""/>
      <w:lvlJc w:val="left"/>
      <w:pPr>
        <w:ind w:left="1514" w:hanging="360"/>
      </w:pPr>
      <w:rPr>
        <w:rFonts w:ascii="Symbol" w:hAnsi="Symbol" w:hint="default"/>
      </w:rPr>
    </w:lvl>
    <w:lvl w:ilvl="1" w:tplc="04160003">
      <w:start w:val="1"/>
      <w:numFmt w:val="bullet"/>
      <w:lvlText w:val="o"/>
      <w:lvlJc w:val="left"/>
      <w:pPr>
        <w:ind w:left="2234" w:hanging="360"/>
      </w:pPr>
      <w:rPr>
        <w:rFonts w:ascii="Courier New" w:hAnsi="Courier New" w:cs="Courier New" w:hint="default"/>
      </w:rPr>
    </w:lvl>
    <w:lvl w:ilvl="2" w:tplc="04160005">
      <w:start w:val="1"/>
      <w:numFmt w:val="bullet"/>
      <w:lvlText w:val=""/>
      <w:lvlJc w:val="left"/>
      <w:pPr>
        <w:ind w:left="2954" w:hanging="360"/>
      </w:pPr>
      <w:rPr>
        <w:rFonts w:ascii="Wingdings" w:hAnsi="Wingdings" w:hint="default"/>
      </w:rPr>
    </w:lvl>
    <w:lvl w:ilvl="3" w:tplc="04160001">
      <w:start w:val="1"/>
      <w:numFmt w:val="bullet"/>
      <w:lvlText w:val=""/>
      <w:lvlJc w:val="left"/>
      <w:pPr>
        <w:ind w:left="3674" w:hanging="360"/>
      </w:pPr>
      <w:rPr>
        <w:rFonts w:ascii="Symbol" w:hAnsi="Symbol" w:hint="default"/>
      </w:rPr>
    </w:lvl>
    <w:lvl w:ilvl="4" w:tplc="04160003">
      <w:start w:val="1"/>
      <w:numFmt w:val="bullet"/>
      <w:lvlText w:val="o"/>
      <w:lvlJc w:val="left"/>
      <w:pPr>
        <w:ind w:left="4394" w:hanging="360"/>
      </w:pPr>
      <w:rPr>
        <w:rFonts w:ascii="Courier New" w:hAnsi="Courier New" w:cs="Courier New" w:hint="default"/>
      </w:rPr>
    </w:lvl>
    <w:lvl w:ilvl="5" w:tplc="04160005">
      <w:start w:val="1"/>
      <w:numFmt w:val="bullet"/>
      <w:lvlText w:val=""/>
      <w:lvlJc w:val="left"/>
      <w:pPr>
        <w:ind w:left="5114" w:hanging="360"/>
      </w:pPr>
      <w:rPr>
        <w:rFonts w:ascii="Wingdings" w:hAnsi="Wingdings" w:hint="default"/>
      </w:rPr>
    </w:lvl>
    <w:lvl w:ilvl="6" w:tplc="04160001">
      <w:start w:val="1"/>
      <w:numFmt w:val="bullet"/>
      <w:lvlText w:val=""/>
      <w:lvlJc w:val="left"/>
      <w:pPr>
        <w:ind w:left="5834" w:hanging="360"/>
      </w:pPr>
      <w:rPr>
        <w:rFonts w:ascii="Symbol" w:hAnsi="Symbol" w:hint="default"/>
      </w:rPr>
    </w:lvl>
    <w:lvl w:ilvl="7" w:tplc="04160003">
      <w:start w:val="1"/>
      <w:numFmt w:val="bullet"/>
      <w:lvlText w:val="o"/>
      <w:lvlJc w:val="left"/>
      <w:pPr>
        <w:ind w:left="6554" w:hanging="360"/>
      </w:pPr>
      <w:rPr>
        <w:rFonts w:ascii="Courier New" w:hAnsi="Courier New" w:cs="Courier New" w:hint="default"/>
      </w:rPr>
    </w:lvl>
    <w:lvl w:ilvl="8" w:tplc="04160005">
      <w:start w:val="1"/>
      <w:numFmt w:val="bullet"/>
      <w:lvlText w:val=""/>
      <w:lvlJc w:val="left"/>
      <w:pPr>
        <w:ind w:left="7274" w:hanging="360"/>
      </w:pPr>
      <w:rPr>
        <w:rFonts w:ascii="Wingdings" w:hAnsi="Wingdings" w:hint="default"/>
      </w:rPr>
    </w:lvl>
  </w:abstractNum>
  <w:abstractNum w:abstractNumId="11" w15:restartNumberingAfterBreak="0">
    <w:nsid w:val="3B1317FB"/>
    <w:multiLevelType w:val="multilevel"/>
    <w:tmpl w:val="4F167370"/>
    <w:lvl w:ilvl="0">
      <w:start w:val="2"/>
      <w:numFmt w:val="decimal"/>
      <w:lvlText w:val="%1"/>
      <w:lvlJc w:val="left"/>
      <w:pPr>
        <w:ind w:left="465" w:hanging="465"/>
      </w:pPr>
      <w:rPr>
        <w:rFonts w:hint="default"/>
      </w:rPr>
    </w:lvl>
    <w:lvl w:ilvl="1">
      <w:start w:val="4"/>
      <w:numFmt w:val="decimal"/>
      <w:lvlText w:val="%1.%2"/>
      <w:lvlJc w:val="left"/>
      <w:pPr>
        <w:ind w:left="1005" w:hanging="46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3C6D6EE0"/>
    <w:multiLevelType w:val="hybridMultilevel"/>
    <w:tmpl w:val="C58E51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F902907"/>
    <w:multiLevelType w:val="multilevel"/>
    <w:tmpl w:val="6F069BEE"/>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B34290"/>
    <w:multiLevelType w:val="hybridMultilevel"/>
    <w:tmpl w:val="7B224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1692695"/>
    <w:multiLevelType w:val="hybridMultilevel"/>
    <w:tmpl w:val="CBCCE0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2FA3DCD"/>
    <w:multiLevelType w:val="hybridMultilevel"/>
    <w:tmpl w:val="344253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3611CBE"/>
    <w:multiLevelType w:val="multilevel"/>
    <w:tmpl w:val="74AAFA50"/>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imes New Roman" w:hAnsi="Times New Roman" w:cs="Times New Roman"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18" w15:restartNumberingAfterBreak="0">
    <w:nsid w:val="44B51D7D"/>
    <w:multiLevelType w:val="hybridMultilevel"/>
    <w:tmpl w:val="62C830A2"/>
    <w:lvl w:ilvl="0" w:tplc="1904342C">
      <w:start w:val="1"/>
      <w:numFmt w:val="lowerLetter"/>
      <w:lvlText w:val="%1)"/>
      <w:lvlJc w:val="left"/>
      <w:pPr>
        <w:ind w:left="360" w:hanging="360"/>
      </w:pPr>
      <w:rPr>
        <w:b/>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19" w15:restartNumberingAfterBreak="0">
    <w:nsid w:val="469D258A"/>
    <w:multiLevelType w:val="multilevel"/>
    <w:tmpl w:val="8A882666"/>
    <w:lvl w:ilvl="0">
      <w:start w:val="2"/>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12E43"/>
    <w:multiLevelType w:val="hybridMultilevel"/>
    <w:tmpl w:val="D1AEB6EE"/>
    <w:lvl w:ilvl="0" w:tplc="42E6CF22">
      <w:start w:val="1"/>
      <w:numFmt w:val="lowerLetter"/>
      <w:lvlText w:val="%1)"/>
      <w:lvlJc w:val="left"/>
      <w:pPr>
        <w:ind w:left="360" w:hanging="360"/>
      </w:pPr>
      <w:rPr>
        <w:b/>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1" w15:restartNumberingAfterBreak="0">
    <w:nsid w:val="52CB6AF3"/>
    <w:multiLevelType w:val="hybridMultilevel"/>
    <w:tmpl w:val="68B677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CD27379"/>
    <w:multiLevelType w:val="hybridMultilevel"/>
    <w:tmpl w:val="6C9401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DCD3225"/>
    <w:multiLevelType w:val="hybridMultilevel"/>
    <w:tmpl w:val="B2B095D4"/>
    <w:lvl w:ilvl="0" w:tplc="BC28B998">
      <w:start w:val="36"/>
      <w:numFmt w:val="bullet"/>
      <w:lvlText w:val=""/>
      <w:lvlJc w:val="left"/>
      <w:pPr>
        <w:ind w:left="1440" w:hanging="360"/>
      </w:pPr>
      <w:rPr>
        <w:rFonts w:ascii="Symbol" w:eastAsia="Calibri" w:hAnsi="Symbol" w:cs="Aria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6F1557A0"/>
    <w:multiLevelType w:val="hybridMultilevel"/>
    <w:tmpl w:val="D27EE4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B7C0A64"/>
    <w:multiLevelType w:val="hybridMultilevel"/>
    <w:tmpl w:val="F8BCDDC8"/>
    <w:lvl w:ilvl="0" w:tplc="E856E34E">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abstractNumId w:val="17"/>
  </w:num>
  <w:num w:numId="2">
    <w:abstractNumId w:val="11"/>
  </w:num>
  <w:num w:numId="3">
    <w:abstractNumId w:val="19"/>
  </w:num>
  <w:num w:numId="4">
    <w:abstractNumId w:val="6"/>
  </w:num>
  <w:num w:numId="5">
    <w:abstractNumId w:val="7"/>
  </w:num>
  <w:num w:numId="6">
    <w:abstractNumId w:val="5"/>
  </w:num>
  <w:num w:numId="7">
    <w:abstractNumId w:val="14"/>
  </w:num>
  <w:num w:numId="8">
    <w:abstractNumId w:val="0"/>
  </w:num>
  <w:num w:numId="9">
    <w:abstractNumId w:val="23"/>
  </w:num>
  <w:num w:numId="10">
    <w:abstractNumId w:val="15"/>
  </w:num>
  <w:num w:numId="11">
    <w:abstractNumId w:val="21"/>
  </w:num>
  <w:num w:numId="12">
    <w:abstractNumId w:val="9"/>
  </w:num>
  <w:num w:numId="13">
    <w:abstractNumId w:val="16"/>
  </w:num>
  <w:num w:numId="14">
    <w:abstractNumId w:val="13"/>
  </w:num>
  <w:num w:numId="1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12"/>
  </w:num>
  <w:num w:numId="26">
    <w:abstractNumId w:val="22"/>
  </w:num>
  <w:num w:numId="27">
    <w:abstractNumId w:val="2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67"/>
    <w:rsid w:val="000020F2"/>
    <w:rsid w:val="00011842"/>
    <w:rsid w:val="00014AE0"/>
    <w:rsid w:val="00033FCE"/>
    <w:rsid w:val="0003534A"/>
    <w:rsid w:val="00036554"/>
    <w:rsid w:val="00040FF4"/>
    <w:rsid w:val="000438C7"/>
    <w:rsid w:val="00083DFB"/>
    <w:rsid w:val="00084487"/>
    <w:rsid w:val="00085EE6"/>
    <w:rsid w:val="0009035A"/>
    <w:rsid w:val="00094773"/>
    <w:rsid w:val="000977F1"/>
    <w:rsid w:val="000A0E40"/>
    <w:rsid w:val="000A210D"/>
    <w:rsid w:val="000B2A30"/>
    <w:rsid w:val="000B3B6B"/>
    <w:rsid w:val="000C0EBC"/>
    <w:rsid w:val="000D20F4"/>
    <w:rsid w:val="000D2422"/>
    <w:rsid w:val="000D2986"/>
    <w:rsid w:val="000D49B2"/>
    <w:rsid w:val="000F260C"/>
    <w:rsid w:val="000F688F"/>
    <w:rsid w:val="001027A7"/>
    <w:rsid w:val="00104C7D"/>
    <w:rsid w:val="00124FC6"/>
    <w:rsid w:val="001309F9"/>
    <w:rsid w:val="0013217D"/>
    <w:rsid w:val="00140D61"/>
    <w:rsid w:val="00145725"/>
    <w:rsid w:val="00147C4B"/>
    <w:rsid w:val="00166F24"/>
    <w:rsid w:val="00170680"/>
    <w:rsid w:val="00176178"/>
    <w:rsid w:val="00181862"/>
    <w:rsid w:val="0018205D"/>
    <w:rsid w:val="0019074F"/>
    <w:rsid w:val="00191C7B"/>
    <w:rsid w:val="001B70F4"/>
    <w:rsid w:val="001C4FE4"/>
    <w:rsid w:val="001E21C5"/>
    <w:rsid w:val="001F49BA"/>
    <w:rsid w:val="0020445A"/>
    <w:rsid w:val="00235779"/>
    <w:rsid w:val="00244614"/>
    <w:rsid w:val="00262BD4"/>
    <w:rsid w:val="00275CCF"/>
    <w:rsid w:val="00281359"/>
    <w:rsid w:val="00284CDC"/>
    <w:rsid w:val="00285992"/>
    <w:rsid w:val="00293318"/>
    <w:rsid w:val="00297046"/>
    <w:rsid w:val="00297CB9"/>
    <w:rsid w:val="002C261A"/>
    <w:rsid w:val="002C422E"/>
    <w:rsid w:val="002C728F"/>
    <w:rsid w:val="002D2A7B"/>
    <w:rsid w:val="002F1576"/>
    <w:rsid w:val="00302926"/>
    <w:rsid w:val="00306694"/>
    <w:rsid w:val="003214CC"/>
    <w:rsid w:val="00336A28"/>
    <w:rsid w:val="00343B02"/>
    <w:rsid w:val="00360C0E"/>
    <w:rsid w:val="00363447"/>
    <w:rsid w:val="00372FA5"/>
    <w:rsid w:val="00377323"/>
    <w:rsid w:val="00385263"/>
    <w:rsid w:val="00385DFB"/>
    <w:rsid w:val="003865A4"/>
    <w:rsid w:val="00386943"/>
    <w:rsid w:val="00387ED8"/>
    <w:rsid w:val="003A1FF3"/>
    <w:rsid w:val="003A4002"/>
    <w:rsid w:val="003A4323"/>
    <w:rsid w:val="003B5549"/>
    <w:rsid w:val="003E68BE"/>
    <w:rsid w:val="00400595"/>
    <w:rsid w:val="00405BEA"/>
    <w:rsid w:val="00422B85"/>
    <w:rsid w:val="00423996"/>
    <w:rsid w:val="004302F5"/>
    <w:rsid w:val="004459CF"/>
    <w:rsid w:val="004702D7"/>
    <w:rsid w:val="00470FBD"/>
    <w:rsid w:val="004719CC"/>
    <w:rsid w:val="00477829"/>
    <w:rsid w:val="00491118"/>
    <w:rsid w:val="00496007"/>
    <w:rsid w:val="004B2651"/>
    <w:rsid w:val="004B7E4A"/>
    <w:rsid w:val="004C100D"/>
    <w:rsid w:val="004E406B"/>
    <w:rsid w:val="004E51D0"/>
    <w:rsid w:val="00506BC0"/>
    <w:rsid w:val="00520167"/>
    <w:rsid w:val="00526A8B"/>
    <w:rsid w:val="005354FA"/>
    <w:rsid w:val="0053686B"/>
    <w:rsid w:val="0054039E"/>
    <w:rsid w:val="00550B9B"/>
    <w:rsid w:val="0055130B"/>
    <w:rsid w:val="00561140"/>
    <w:rsid w:val="00563EEA"/>
    <w:rsid w:val="00582814"/>
    <w:rsid w:val="005A21E4"/>
    <w:rsid w:val="005A664D"/>
    <w:rsid w:val="005B50D7"/>
    <w:rsid w:val="005B5B8F"/>
    <w:rsid w:val="005C04CE"/>
    <w:rsid w:val="005C373D"/>
    <w:rsid w:val="005F1EFC"/>
    <w:rsid w:val="005F20D4"/>
    <w:rsid w:val="005F3A7F"/>
    <w:rsid w:val="00605DF7"/>
    <w:rsid w:val="00625820"/>
    <w:rsid w:val="00636D58"/>
    <w:rsid w:val="0064776A"/>
    <w:rsid w:val="00661DD0"/>
    <w:rsid w:val="006750B2"/>
    <w:rsid w:val="00677D72"/>
    <w:rsid w:val="00697373"/>
    <w:rsid w:val="0069797A"/>
    <w:rsid w:val="006B7636"/>
    <w:rsid w:val="006C7056"/>
    <w:rsid w:val="006D476C"/>
    <w:rsid w:val="006D5362"/>
    <w:rsid w:val="006D5F44"/>
    <w:rsid w:val="006E63FB"/>
    <w:rsid w:val="006F1DBF"/>
    <w:rsid w:val="00713B86"/>
    <w:rsid w:val="007205A5"/>
    <w:rsid w:val="007221F4"/>
    <w:rsid w:val="00726BCB"/>
    <w:rsid w:val="00731946"/>
    <w:rsid w:val="00741F59"/>
    <w:rsid w:val="00746699"/>
    <w:rsid w:val="007708EC"/>
    <w:rsid w:val="007726BF"/>
    <w:rsid w:val="00775449"/>
    <w:rsid w:val="00790236"/>
    <w:rsid w:val="007B5BEA"/>
    <w:rsid w:val="007C1D49"/>
    <w:rsid w:val="007C362D"/>
    <w:rsid w:val="007D5160"/>
    <w:rsid w:val="007E11AF"/>
    <w:rsid w:val="007E560A"/>
    <w:rsid w:val="007F4502"/>
    <w:rsid w:val="0082282E"/>
    <w:rsid w:val="00826FEE"/>
    <w:rsid w:val="00835746"/>
    <w:rsid w:val="0084017C"/>
    <w:rsid w:val="0084446C"/>
    <w:rsid w:val="00855DFC"/>
    <w:rsid w:val="008578F2"/>
    <w:rsid w:val="00860647"/>
    <w:rsid w:val="0087203B"/>
    <w:rsid w:val="0087282F"/>
    <w:rsid w:val="00875EFD"/>
    <w:rsid w:val="0088319F"/>
    <w:rsid w:val="0088539B"/>
    <w:rsid w:val="00893C9C"/>
    <w:rsid w:val="008A23E0"/>
    <w:rsid w:val="008C24D5"/>
    <w:rsid w:val="008D2D77"/>
    <w:rsid w:val="008E183E"/>
    <w:rsid w:val="008E5FAA"/>
    <w:rsid w:val="008F4F50"/>
    <w:rsid w:val="008F620A"/>
    <w:rsid w:val="009034B8"/>
    <w:rsid w:val="00904A30"/>
    <w:rsid w:val="00907984"/>
    <w:rsid w:val="00910E5E"/>
    <w:rsid w:val="0093092B"/>
    <w:rsid w:val="0093401B"/>
    <w:rsid w:val="00947622"/>
    <w:rsid w:val="00950863"/>
    <w:rsid w:val="00955786"/>
    <w:rsid w:val="00966369"/>
    <w:rsid w:val="009756C4"/>
    <w:rsid w:val="009761D8"/>
    <w:rsid w:val="009878C3"/>
    <w:rsid w:val="00996D72"/>
    <w:rsid w:val="009A1C87"/>
    <w:rsid w:val="009A2F45"/>
    <w:rsid w:val="009A368A"/>
    <w:rsid w:val="009A3DE2"/>
    <w:rsid w:val="009B37B4"/>
    <w:rsid w:val="009B6166"/>
    <w:rsid w:val="009C4824"/>
    <w:rsid w:val="009D1805"/>
    <w:rsid w:val="009D26EA"/>
    <w:rsid w:val="009D2BAB"/>
    <w:rsid w:val="009E251F"/>
    <w:rsid w:val="009F44DB"/>
    <w:rsid w:val="009F78E1"/>
    <w:rsid w:val="00A034FF"/>
    <w:rsid w:val="00A106F1"/>
    <w:rsid w:val="00A17A3E"/>
    <w:rsid w:val="00A21341"/>
    <w:rsid w:val="00A23180"/>
    <w:rsid w:val="00A450CE"/>
    <w:rsid w:val="00A56C35"/>
    <w:rsid w:val="00A7593E"/>
    <w:rsid w:val="00A8563C"/>
    <w:rsid w:val="00A92474"/>
    <w:rsid w:val="00A94446"/>
    <w:rsid w:val="00AA79D2"/>
    <w:rsid w:val="00AB65ED"/>
    <w:rsid w:val="00AB6FAA"/>
    <w:rsid w:val="00AC50B1"/>
    <w:rsid w:val="00AE7354"/>
    <w:rsid w:val="00AF016A"/>
    <w:rsid w:val="00B04E7D"/>
    <w:rsid w:val="00B34F11"/>
    <w:rsid w:val="00B504DC"/>
    <w:rsid w:val="00B62F5F"/>
    <w:rsid w:val="00B73ED1"/>
    <w:rsid w:val="00B763A6"/>
    <w:rsid w:val="00B8360D"/>
    <w:rsid w:val="00B856A2"/>
    <w:rsid w:val="00B9287D"/>
    <w:rsid w:val="00B95128"/>
    <w:rsid w:val="00B96DD5"/>
    <w:rsid w:val="00BB3ACD"/>
    <w:rsid w:val="00BB4A83"/>
    <w:rsid w:val="00BC4130"/>
    <w:rsid w:val="00BD1584"/>
    <w:rsid w:val="00BE1A27"/>
    <w:rsid w:val="00BE6876"/>
    <w:rsid w:val="00BF2980"/>
    <w:rsid w:val="00BF4506"/>
    <w:rsid w:val="00C10617"/>
    <w:rsid w:val="00C107F9"/>
    <w:rsid w:val="00C1340C"/>
    <w:rsid w:val="00C15252"/>
    <w:rsid w:val="00C27B46"/>
    <w:rsid w:val="00C36A05"/>
    <w:rsid w:val="00C760D9"/>
    <w:rsid w:val="00C8530E"/>
    <w:rsid w:val="00C91E8C"/>
    <w:rsid w:val="00C96167"/>
    <w:rsid w:val="00CA1C8F"/>
    <w:rsid w:val="00CA2C2C"/>
    <w:rsid w:val="00CA6126"/>
    <w:rsid w:val="00CB1293"/>
    <w:rsid w:val="00CC1237"/>
    <w:rsid w:val="00CF44B5"/>
    <w:rsid w:val="00CF6832"/>
    <w:rsid w:val="00D014E8"/>
    <w:rsid w:val="00D01B1E"/>
    <w:rsid w:val="00D65A14"/>
    <w:rsid w:val="00D65FD4"/>
    <w:rsid w:val="00D70563"/>
    <w:rsid w:val="00D727A0"/>
    <w:rsid w:val="00D771C7"/>
    <w:rsid w:val="00D86979"/>
    <w:rsid w:val="00D9472D"/>
    <w:rsid w:val="00D94A7C"/>
    <w:rsid w:val="00DA056F"/>
    <w:rsid w:val="00DA7B75"/>
    <w:rsid w:val="00DB24F9"/>
    <w:rsid w:val="00DD038C"/>
    <w:rsid w:val="00DD5E8E"/>
    <w:rsid w:val="00DF4CD7"/>
    <w:rsid w:val="00E00AD1"/>
    <w:rsid w:val="00E04D21"/>
    <w:rsid w:val="00E07F70"/>
    <w:rsid w:val="00E12B73"/>
    <w:rsid w:val="00E16DD2"/>
    <w:rsid w:val="00E277D8"/>
    <w:rsid w:val="00E27F0E"/>
    <w:rsid w:val="00E33A02"/>
    <w:rsid w:val="00E50D23"/>
    <w:rsid w:val="00E56783"/>
    <w:rsid w:val="00E56CEA"/>
    <w:rsid w:val="00E64F92"/>
    <w:rsid w:val="00E70D62"/>
    <w:rsid w:val="00E72778"/>
    <w:rsid w:val="00E742C1"/>
    <w:rsid w:val="00E95F23"/>
    <w:rsid w:val="00E97F7A"/>
    <w:rsid w:val="00EA0EFA"/>
    <w:rsid w:val="00EC22FF"/>
    <w:rsid w:val="00ED33BD"/>
    <w:rsid w:val="00EE17F6"/>
    <w:rsid w:val="00EE18ED"/>
    <w:rsid w:val="00EE63A5"/>
    <w:rsid w:val="00EF3591"/>
    <w:rsid w:val="00F009CC"/>
    <w:rsid w:val="00F016B6"/>
    <w:rsid w:val="00F238B3"/>
    <w:rsid w:val="00F24B84"/>
    <w:rsid w:val="00F42F3E"/>
    <w:rsid w:val="00F47135"/>
    <w:rsid w:val="00F47414"/>
    <w:rsid w:val="00F5569F"/>
    <w:rsid w:val="00F65630"/>
    <w:rsid w:val="00F746F7"/>
    <w:rsid w:val="00F76033"/>
    <w:rsid w:val="00F7741F"/>
    <w:rsid w:val="00F84EB6"/>
    <w:rsid w:val="00FA0F3F"/>
    <w:rsid w:val="00FA1012"/>
    <w:rsid w:val="00FA5FAC"/>
    <w:rsid w:val="00FB4845"/>
    <w:rsid w:val="00FB7E37"/>
    <w:rsid w:val="00FC1324"/>
    <w:rsid w:val="00FC7528"/>
    <w:rsid w:val="00FC7920"/>
    <w:rsid w:val="00FE061A"/>
    <w:rsid w:val="00FE7773"/>
    <w:rsid w:val="00FF3E01"/>
    <w:rsid w:val="00FF4A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0F99856"/>
  <w15:chartTrackingRefBased/>
  <w15:docId w15:val="{A44E7DE1-FA36-4AD7-81B7-CBFF48BE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67"/>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96167"/>
    <w:pPr>
      <w:keepNext/>
      <w:jc w:val="center"/>
      <w:outlineLvl w:val="1"/>
    </w:pPr>
    <w:rPr>
      <w:rFonts w:ascii="Tahoma" w:hAnsi="Tahoma"/>
      <w:b/>
      <w:sz w:val="28"/>
    </w:rPr>
  </w:style>
  <w:style w:type="paragraph" w:styleId="Ttulo7">
    <w:name w:val="heading 7"/>
    <w:basedOn w:val="Normal"/>
    <w:next w:val="Normal"/>
    <w:link w:val="Ttulo7Char"/>
    <w:uiPriority w:val="9"/>
    <w:qFormat/>
    <w:rsid w:val="00C9616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C9616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C96167"/>
    <w:rPr>
      <w:rFonts w:ascii="Century" w:eastAsia="Times New Roman" w:hAnsi="Century" w:cs="Times New Roman"/>
      <w:b/>
      <w:color w:val="000000"/>
      <w:szCs w:val="24"/>
      <w:u w:val="single"/>
      <w:lang w:eastAsia="pt-BR"/>
    </w:rPr>
  </w:style>
  <w:style w:type="paragraph" w:styleId="Cabealho">
    <w:name w:val="header"/>
    <w:basedOn w:val="Normal"/>
    <w:link w:val="CabealhoChar"/>
    <w:rsid w:val="00C96167"/>
    <w:pPr>
      <w:tabs>
        <w:tab w:val="center" w:pos="4419"/>
        <w:tab w:val="right" w:pos="8838"/>
      </w:tabs>
    </w:pPr>
  </w:style>
  <w:style w:type="character" w:customStyle="1" w:styleId="CabealhoChar">
    <w:name w:val="Cabeçalho Char"/>
    <w:basedOn w:val="Fontepargpadro"/>
    <w:link w:val="Cabealho"/>
    <w:rsid w:val="00C96167"/>
    <w:rPr>
      <w:rFonts w:ascii="Times New Roman" w:eastAsia="Times New Roman" w:hAnsi="Times New Roman" w:cs="Times New Roman"/>
      <w:sz w:val="24"/>
      <w:szCs w:val="24"/>
      <w:lang w:eastAsia="pt-BR"/>
    </w:rPr>
  </w:style>
  <w:style w:type="paragraph" w:styleId="Corpodetexto">
    <w:name w:val="Body Text"/>
    <w:basedOn w:val="Normal"/>
    <w:link w:val="CorpodetextoChar"/>
    <w:rsid w:val="00C96167"/>
    <w:pPr>
      <w:jc w:val="both"/>
    </w:pPr>
    <w:rPr>
      <w:rFonts w:ascii="Tahoma" w:hAnsi="Tahoma"/>
      <w:bCs/>
      <w:sz w:val="22"/>
    </w:rPr>
  </w:style>
  <w:style w:type="character" w:customStyle="1" w:styleId="CorpodetextoChar">
    <w:name w:val="Corpo de texto Char"/>
    <w:basedOn w:val="Fontepargpadro"/>
    <w:link w:val="Corpodetexto"/>
    <w:rsid w:val="00C96167"/>
    <w:rPr>
      <w:rFonts w:ascii="Tahoma" w:eastAsia="Times New Roman" w:hAnsi="Tahoma" w:cs="Times New Roman"/>
      <w:bCs/>
      <w:szCs w:val="24"/>
      <w:lang w:eastAsia="pt-BR"/>
    </w:rPr>
  </w:style>
  <w:style w:type="table" w:styleId="Tabelacomgrade">
    <w:name w:val="Table Grid"/>
    <w:basedOn w:val="Tabelanormal"/>
    <w:rsid w:val="00C9616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C96167"/>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C961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odap">
    <w:name w:val="footer"/>
    <w:basedOn w:val="Normal"/>
    <w:link w:val="RodapChar"/>
    <w:uiPriority w:val="99"/>
    <w:unhideWhenUsed/>
    <w:rsid w:val="00DA056F"/>
    <w:pPr>
      <w:tabs>
        <w:tab w:val="center" w:pos="4252"/>
        <w:tab w:val="right" w:pos="8504"/>
      </w:tabs>
    </w:pPr>
  </w:style>
  <w:style w:type="character" w:customStyle="1" w:styleId="RodapChar">
    <w:name w:val="Rodapé Char"/>
    <w:basedOn w:val="Fontepargpadro"/>
    <w:link w:val="Rodap"/>
    <w:uiPriority w:val="99"/>
    <w:rsid w:val="00DA056F"/>
    <w:rPr>
      <w:rFonts w:ascii="Times New Roman" w:eastAsia="Times New Roman" w:hAnsi="Times New Roman" w:cs="Times New Roman"/>
      <w:sz w:val="24"/>
      <w:szCs w:val="24"/>
      <w:lang w:eastAsia="pt-BR"/>
    </w:rPr>
  </w:style>
  <w:style w:type="character" w:styleId="Hyperlink">
    <w:name w:val="Hyperlink"/>
    <w:uiPriority w:val="99"/>
    <w:rsid w:val="00DA056F"/>
    <w:rPr>
      <w:color w:val="0000FF"/>
      <w:u w:val="single"/>
    </w:rPr>
  </w:style>
  <w:style w:type="paragraph" w:styleId="NormalWeb">
    <w:name w:val="Normal (Web)"/>
    <w:basedOn w:val="Normal"/>
    <w:uiPriority w:val="99"/>
    <w:semiHidden/>
    <w:unhideWhenUsed/>
    <w:rsid w:val="009034B8"/>
    <w:pPr>
      <w:spacing w:before="100" w:beforeAutospacing="1" w:after="100" w:afterAutospacing="1"/>
    </w:pPr>
  </w:style>
  <w:style w:type="paragraph" w:styleId="PargrafodaLista">
    <w:name w:val="List Paragraph"/>
    <w:basedOn w:val="Normal"/>
    <w:uiPriority w:val="1"/>
    <w:qFormat/>
    <w:rsid w:val="001B70F4"/>
    <w:pPr>
      <w:spacing w:after="200" w:line="276" w:lineRule="auto"/>
      <w:ind w:left="720"/>
      <w:contextualSpacing/>
    </w:pPr>
    <w:rPr>
      <w:rFonts w:ascii="Calibri" w:eastAsia="Calibri" w:hAnsi="Calibri"/>
      <w:sz w:val="22"/>
      <w:szCs w:val="22"/>
      <w:lang w:eastAsia="en-US"/>
    </w:rPr>
  </w:style>
  <w:style w:type="character" w:customStyle="1" w:styleId="normalchar1">
    <w:name w:val="normal__char1"/>
    <w:basedOn w:val="Fontepargpadro"/>
    <w:rsid w:val="00677D72"/>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5488">
      <w:bodyDiv w:val="1"/>
      <w:marLeft w:val="0"/>
      <w:marRight w:val="0"/>
      <w:marTop w:val="0"/>
      <w:marBottom w:val="0"/>
      <w:divBdr>
        <w:top w:val="none" w:sz="0" w:space="0" w:color="auto"/>
        <w:left w:val="none" w:sz="0" w:space="0" w:color="auto"/>
        <w:bottom w:val="none" w:sz="0" w:space="0" w:color="auto"/>
        <w:right w:val="none" w:sz="0" w:space="0" w:color="auto"/>
      </w:divBdr>
    </w:div>
    <w:div w:id="1130708748">
      <w:bodyDiv w:val="1"/>
      <w:marLeft w:val="0"/>
      <w:marRight w:val="0"/>
      <w:marTop w:val="0"/>
      <w:marBottom w:val="0"/>
      <w:divBdr>
        <w:top w:val="none" w:sz="0" w:space="0" w:color="auto"/>
        <w:left w:val="none" w:sz="0" w:space="0" w:color="auto"/>
        <w:bottom w:val="none" w:sz="0" w:space="0" w:color="auto"/>
        <w:right w:val="none" w:sz="0" w:space="0" w:color="auto"/>
      </w:divBdr>
    </w:div>
    <w:div w:id="1220676113">
      <w:bodyDiv w:val="1"/>
      <w:marLeft w:val="0"/>
      <w:marRight w:val="0"/>
      <w:marTop w:val="0"/>
      <w:marBottom w:val="0"/>
      <w:divBdr>
        <w:top w:val="none" w:sz="0" w:space="0" w:color="auto"/>
        <w:left w:val="none" w:sz="0" w:space="0" w:color="auto"/>
        <w:bottom w:val="none" w:sz="0" w:space="0" w:color="auto"/>
        <w:right w:val="none" w:sz="0" w:space="0" w:color="auto"/>
      </w:divBdr>
    </w:div>
    <w:div w:id="1301349705">
      <w:bodyDiv w:val="1"/>
      <w:marLeft w:val="0"/>
      <w:marRight w:val="0"/>
      <w:marTop w:val="0"/>
      <w:marBottom w:val="0"/>
      <w:divBdr>
        <w:top w:val="none" w:sz="0" w:space="0" w:color="auto"/>
        <w:left w:val="none" w:sz="0" w:space="0" w:color="auto"/>
        <w:bottom w:val="none" w:sz="0" w:space="0" w:color="auto"/>
        <w:right w:val="none" w:sz="0" w:space="0" w:color="auto"/>
      </w:divBdr>
    </w:div>
    <w:div w:id="2057922722">
      <w:bodyDiv w:val="1"/>
      <w:marLeft w:val="0"/>
      <w:marRight w:val="0"/>
      <w:marTop w:val="0"/>
      <w:marBottom w:val="0"/>
      <w:divBdr>
        <w:top w:val="none" w:sz="0" w:space="0" w:color="auto"/>
        <w:left w:val="none" w:sz="0" w:space="0" w:color="auto"/>
        <w:bottom w:val="none" w:sz="0" w:space="0" w:color="auto"/>
        <w:right w:val="none" w:sz="0" w:space="0" w:color="auto"/>
      </w:divBdr>
    </w:div>
    <w:div w:id="2121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1998</Words>
  <Characters>10792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44</cp:revision>
  <dcterms:created xsi:type="dcterms:W3CDTF">2020-08-10T17:04:00Z</dcterms:created>
  <dcterms:modified xsi:type="dcterms:W3CDTF">2020-08-10T17:44:00Z</dcterms:modified>
</cp:coreProperties>
</file>